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7C" w:rsidRPr="0081089D" w:rsidRDefault="0076147C" w:rsidP="0076147C">
      <w:pPr>
        <w:suppressAutoHyphens/>
        <w:jc w:val="right"/>
        <w:rPr>
          <w:b/>
        </w:rPr>
      </w:pPr>
      <w:r w:rsidRPr="0081089D">
        <w:rPr>
          <w:b/>
        </w:rPr>
        <w:t>Приложение 1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Председателю комитета по управлению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(городского поселения)</w:t>
      </w:r>
    </w:p>
    <w:p w:rsidR="0076147C" w:rsidRDefault="0076147C" w:rsidP="0076147C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Сыч Ю.В.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6147C" w:rsidRPr="00B8081D" w:rsidRDefault="0076147C" w:rsidP="0076147C">
      <w:pPr>
        <w:suppressAutoHyphens/>
      </w:pPr>
      <w:r>
        <w:t xml:space="preserve">                                                          (для физических лиц)</w:t>
      </w:r>
    </w:p>
    <w:p w:rsidR="0076147C" w:rsidRDefault="0076147C" w:rsidP="0076147C">
      <w:pPr>
        <w:suppressAutoHyphens/>
        <w:jc w:val="center"/>
        <w:rPr>
          <w:b/>
          <w:bCs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6147C" w:rsidRDefault="0076147C" w:rsidP="0076147C">
      <w:pPr>
        <w:suppressAutoHyphens/>
        <w:jc w:val="both"/>
      </w:pPr>
      <w:r>
        <w:t>_____________________________________________________________________________</w:t>
      </w:r>
    </w:p>
    <w:p w:rsidR="0076147C" w:rsidRPr="00144766" w:rsidRDefault="0076147C" w:rsidP="0076147C">
      <w:pPr>
        <w:suppressAutoHyphens/>
        <w:jc w:val="both"/>
        <w:rPr>
          <w:sz w:val="16"/>
          <w:szCs w:val="16"/>
        </w:rPr>
      </w:pPr>
      <w:r>
        <w:t xml:space="preserve">          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76147C" w:rsidRDefault="0076147C" w:rsidP="0076147C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6147C" w:rsidRPr="00D50BCB" w:rsidRDefault="0076147C" w:rsidP="0076147C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76147C" w:rsidRDefault="0076147C" w:rsidP="0076147C">
      <w:pPr>
        <w:pStyle w:val="a3"/>
        <w:suppressAutoHyphens/>
        <w:ind w:right="-3"/>
        <w:rPr>
          <w:szCs w:val="28"/>
        </w:rPr>
      </w:pPr>
    </w:p>
    <w:p w:rsidR="0076147C" w:rsidRPr="00D50BCB" w:rsidRDefault="0076147C" w:rsidP="0076147C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>
        <w:rPr>
          <w:sz w:val="24"/>
        </w:rPr>
        <w:t xml:space="preserve"> (ИНН)___</w:t>
      </w:r>
      <w:r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76147C" w:rsidRPr="00D50BCB" w:rsidRDefault="0076147C" w:rsidP="0076147C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>
        <w:rPr>
          <w:sz w:val="24"/>
        </w:rPr>
        <w:t>говора аренды муниципального имущества</w:t>
      </w:r>
      <w:r w:rsidRPr="00D50BCB">
        <w:rPr>
          <w:sz w:val="24"/>
        </w:rPr>
        <w:t xml:space="preserve">: </w:t>
      </w:r>
    </w:p>
    <w:p w:rsidR="0076147C" w:rsidRPr="00D50BCB" w:rsidRDefault="0076147C" w:rsidP="0076147C">
      <w:pPr>
        <w:pStyle w:val="2"/>
        <w:suppressAutoHyphens/>
        <w:ind w:right="-2"/>
        <w:rPr>
          <w:b w:val="0"/>
        </w:rPr>
      </w:pPr>
      <w:r>
        <w:t>_______________________________________________________________________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>
        <w:rPr>
          <w:b w:val="0"/>
          <w:sz w:val="16"/>
          <w:szCs w:val="16"/>
        </w:rPr>
        <w:t>а объекта</w:t>
      </w:r>
      <w:r w:rsidRPr="00D50BCB">
        <w:rPr>
          <w:b w:val="0"/>
          <w:sz w:val="16"/>
          <w:szCs w:val="16"/>
        </w:rPr>
        <w:t>)</w:t>
      </w:r>
    </w:p>
    <w:p w:rsidR="0076147C" w:rsidRPr="00D50BCB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>
        <w:rPr>
          <w:b w:val="0"/>
          <w:sz w:val="24"/>
        </w:rPr>
        <w:t>_</w:t>
      </w:r>
      <w:r w:rsidRPr="00D50BCB">
        <w:rPr>
          <w:b w:val="0"/>
          <w:sz w:val="24"/>
        </w:rPr>
        <w:t xml:space="preserve">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D50BCB">
        <w:rPr>
          <w:b w:val="0"/>
          <w:sz w:val="24"/>
        </w:rPr>
        <w:t>Усть-Кутского</w:t>
      </w:r>
      <w:proofErr w:type="spellEnd"/>
      <w:r w:rsidRPr="00D50BCB">
        <w:rPr>
          <w:b w:val="0"/>
          <w:sz w:val="24"/>
        </w:rPr>
        <w:t xml:space="preserve">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76147C" w:rsidRDefault="0076147C" w:rsidP="0076147C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обязуется: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муниципального имущества, в течение строка, установленного в извещении о проведении торгов;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 xml:space="preserve">гласие Комитету по управлению муниципальным имуществом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76147C" w:rsidRDefault="0076147C" w:rsidP="0076147C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Default="0076147C" w:rsidP="0076147C">
      <w:pPr>
        <w:pStyle w:val="a7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76147C" w:rsidRPr="006F6ED1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2022г. в __ ч. __ мин. 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Pr="006F6ED1" w:rsidRDefault="0076147C" w:rsidP="0076147C">
      <w:pPr>
        <w:pStyle w:val="a8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pStyle w:val="a8"/>
        <w:suppressAutoHyphens/>
        <w:rPr>
          <w:b/>
          <w:szCs w:val="28"/>
        </w:rPr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  <w:r>
        <w:t xml:space="preserve">  </w:t>
      </w: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right"/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                    </w:t>
      </w: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both"/>
      </w:pPr>
    </w:p>
    <w:p w:rsidR="0076147C" w:rsidRDefault="0076147C" w:rsidP="0076147C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76147C" w:rsidRPr="001E2C5A" w:rsidRDefault="0076147C" w:rsidP="0076147C">
      <w:pPr>
        <w:suppressAutoHyphens/>
        <w:jc w:val="right"/>
        <w:rPr>
          <w:b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Председателю комитета по управлению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76147C" w:rsidRDefault="0076147C" w:rsidP="0076147C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   Сыч Ю.В.</w:t>
      </w:r>
    </w:p>
    <w:p w:rsidR="0076147C" w:rsidRDefault="0076147C" w:rsidP="0076147C">
      <w:pPr>
        <w:suppressAutoHyphens/>
        <w:jc w:val="center"/>
      </w:pPr>
    </w:p>
    <w:p w:rsidR="0076147C" w:rsidRDefault="0076147C" w:rsidP="0076147C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76147C" w:rsidRPr="00670A86" w:rsidRDefault="0076147C" w:rsidP="0076147C">
      <w:pPr>
        <w:suppressAutoHyphens/>
      </w:pPr>
      <w:r>
        <w:t xml:space="preserve">                                                             (для юридических лиц)</w:t>
      </w:r>
    </w:p>
    <w:p w:rsidR="0076147C" w:rsidRDefault="0076147C" w:rsidP="0076147C">
      <w:pPr>
        <w:suppressAutoHyphens/>
        <w:jc w:val="center"/>
        <w:rPr>
          <w:b/>
          <w:bCs/>
        </w:rPr>
      </w:pPr>
    </w:p>
    <w:p w:rsidR="0076147C" w:rsidRDefault="0076147C" w:rsidP="0076147C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76147C" w:rsidRDefault="0076147C" w:rsidP="0076147C">
      <w:pPr>
        <w:suppressAutoHyphens/>
        <w:jc w:val="both"/>
      </w:pPr>
      <w:r>
        <w:t>_____________________________________________________________________________</w:t>
      </w:r>
    </w:p>
    <w:p w:rsidR="0076147C" w:rsidRPr="009220C0" w:rsidRDefault="0076147C" w:rsidP="0076147C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76147C" w:rsidRDefault="0076147C" w:rsidP="0076147C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6147C" w:rsidRPr="009220C0" w:rsidRDefault="0076147C" w:rsidP="0076147C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76147C" w:rsidRPr="009220C0" w:rsidRDefault="0076147C" w:rsidP="0076147C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>
        <w:rPr>
          <w:sz w:val="24"/>
        </w:rPr>
        <w:t>говора аренды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76147C" w:rsidRPr="009220C0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76147C" w:rsidRPr="009220C0" w:rsidRDefault="0076147C" w:rsidP="0076147C">
      <w:pPr>
        <w:pStyle w:val="2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9220C0">
        <w:rPr>
          <w:b w:val="0"/>
          <w:sz w:val="24"/>
        </w:rPr>
        <w:t>Усть-Кутского</w:t>
      </w:r>
      <w:proofErr w:type="spellEnd"/>
      <w:r w:rsidRPr="009220C0">
        <w:rPr>
          <w:b w:val="0"/>
          <w:sz w:val="24"/>
        </w:rPr>
        <w:t xml:space="preserve">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76147C" w:rsidRPr="009220C0" w:rsidRDefault="0076147C" w:rsidP="0076147C">
      <w:pPr>
        <w:numPr>
          <w:ilvl w:val="0"/>
          <w:numId w:val="2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proofErr w:type="gramStart"/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  <w:proofErr w:type="gramEnd"/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муниципального имущества, в течение строка, установленного в извещении о проведении торгов;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76147C" w:rsidRDefault="0076147C" w:rsidP="0076147C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76147C" w:rsidRPr="00E51F1C" w:rsidRDefault="0076147C" w:rsidP="0076147C">
      <w:pPr>
        <w:pStyle w:val="a8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76147C" w:rsidRPr="0081089D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Приложение 3</w:t>
      </w:r>
    </w:p>
    <w:p w:rsidR="0076147C" w:rsidRDefault="0076147C" w:rsidP="0076147C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76147C" w:rsidRPr="00CE3B00" w:rsidRDefault="0076147C" w:rsidP="0076147C">
      <w:pPr>
        <w:pStyle w:val="12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Договор аренды нежилого помещения</w:t>
      </w:r>
      <w:r w:rsidRPr="00CE3B00">
        <w:rPr>
          <w:sz w:val="24"/>
          <w:szCs w:val="24"/>
        </w:rPr>
        <w:t xml:space="preserve"> №</w:t>
      </w:r>
      <w:bookmarkEnd w:id="0"/>
      <w:r w:rsidRPr="00CE3B00">
        <w:rPr>
          <w:sz w:val="24"/>
          <w:szCs w:val="24"/>
        </w:rPr>
        <w:t>_____</w:t>
      </w:r>
    </w:p>
    <w:p w:rsidR="0076147C" w:rsidRDefault="0076147C" w:rsidP="0076147C">
      <w:pPr>
        <w:tabs>
          <w:tab w:val="left" w:pos="8419"/>
        </w:tabs>
        <w:spacing w:after="196" w:line="240" w:lineRule="exact"/>
      </w:pPr>
      <w:r>
        <w:t xml:space="preserve">г. Усть-Кут   </w:t>
      </w:r>
      <w:r>
        <w:tab/>
        <w:t xml:space="preserve"> «___»________2022 г.</w:t>
      </w:r>
    </w:p>
    <w:p w:rsidR="0076147C" w:rsidRDefault="0076147C" w:rsidP="0076147C">
      <w:pPr>
        <w:spacing w:after="327" w:line="274" w:lineRule="exact"/>
        <w:ind w:firstLine="540"/>
        <w:jc w:val="both"/>
      </w:pPr>
      <w:proofErr w:type="gramStart"/>
      <w:r w:rsidRPr="00930672">
        <w:rPr>
          <w:b/>
          <w:noProof/>
        </w:rPr>
        <w:t>Администрация муниципального образования (городского поселения)</w:t>
      </w:r>
      <w:r>
        <w:rPr>
          <w:b/>
          <w:noProof/>
        </w:rPr>
        <w:t xml:space="preserve"> Усть-Кутского района Иркутской области</w:t>
      </w:r>
      <w:r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>
        <w:rPr>
          <w:b/>
          <w:noProof/>
        </w:rPr>
        <w:t>в лице председателя к</w:t>
      </w:r>
      <w:r w:rsidRPr="00930672">
        <w:rPr>
          <w:b/>
          <w:noProof/>
        </w:rPr>
        <w:t xml:space="preserve">омитета по управлению муниципальным имуществом администрации Усть-Кутского муниципального образования (городского </w:t>
      </w:r>
      <w:r>
        <w:rPr>
          <w:b/>
          <w:noProof/>
        </w:rPr>
        <w:t>поселения) Сыч Юлии Владимировны</w:t>
      </w:r>
      <w:r w:rsidRPr="00930672">
        <w:rPr>
          <w:b/>
          <w:noProof/>
        </w:rPr>
        <w:t>,</w:t>
      </w:r>
      <w:r w:rsidRPr="003D0632">
        <w:rPr>
          <w:noProof/>
        </w:rPr>
        <w:t xml:space="preserve"> действующей на</w:t>
      </w:r>
      <w:r>
        <w:rPr>
          <w:noProof/>
        </w:rPr>
        <w:t xml:space="preserve"> основании </w:t>
      </w:r>
      <w:r w:rsidRPr="00B74B7E">
        <w:t>доверенно</w:t>
      </w:r>
      <w:r>
        <w:t xml:space="preserve">сти № 38АА 3545684 </w:t>
      </w:r>
      <w:r w:rsidRPr="001E080F">
        <w:t xml:space="preserve">от </w:t>
      </w:r>
      <w:r>
        <w:t>09</w:t>
      </w:r>
      <w:r w:rsidRPr="001E080F">
        <w:t>.</w:t>
      </w:r>
      <w:r>
        <w:t>12</w:t>
      </w:r>
      <w:r w:rsidRPr="001E080F">
        <w:t>.202</w:t>
      </w:r>
      <w:r>
        <w:t xml:space="preserve">1 </w:t>
      </w:r>
      <w:r w:rsidRPr="001E080F">
        <w:t>г,</w:t>
      </w:r>
      <w:r>
        <w:t xml:space="preserve"> удостоверенной Марковой Светланой Владимировной нотариусом </w:t>
      </w:r>
      <w:proofErr w:type="spellStart"/>
      <w:r>
        <w:t>Усть-Кутского</w:t>
      </w:r>
      <w:proofErr w:type="spellEnd"/>
      <w:r>
        <w:t xml:space="preserve"> нотариального округа Иркутской области зарегистрированной в реестре №38/56-н/38-2021-2-1479</w:t>
      </w:r>
      <w:proofErr w:type="gramEnd"/>
      <w:r>
        <w:rPr>
          <w:noProof/>
        </w:rPr>
        <w:t xml:space="preserve">, </w:t>
      </w:r>
      <w:r w:rsidRPr="006649A1">
        <w:t>именуемая в дал</w:t>
      </w:r>
      <w:r w:rsidRPr="006649A1">
        <w:t>ь</w:t>
      </w:r>
      <w:r w:rsidRPr="006649A1">
        <w:t xml:space="preserve">нейшем </w:t>
      </w:r>
      <w:r w:rsidRPr="00930672">
        <w:rPr>
          <w:b/>
        </w:rPr>
        <w:t>«Арендодатель»</w:t>
      </w:r>
      <w:r>
        <w:t xml:space="preserve"> и</w:t>
      </w:r>
      <w:r>
        <w:rPr>
          <w:b/>
        </w:rPr>
        <w:t>_____________________________________</w:t>
      </w:r>
      <w:r>
        <w:t>, в лице______________, действ</w:t>
      </w:r>
      <w:r>
        <w:t>у</w:t>
      </w:r>
      <w:r>
        <w:t xml:space="preserve">ющего на основании_______________________ именуемая в дальнейшем </w:t>
      </w:r>
      <w:r w:rsidRPr="00C25E5F">
        <w:rPr>
          <w:b/>
        </w:rPr>
        <w:t>«Арендатор»</w:t>
      </w:r>
      <w:r>
        <w:t xml:space="preserve"> с другой стор</w:t>
      </w:r>
      <w:r>
        <w:t>о</w:t>
      </w:r>
      <w:r>
        <w:t>ны, вместе именуемые «Стороны», на основании _____________________заключили настоящий Договор о нижеследующем: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</w:pPr>
      <w:bookmarkStart w:id="1" w:name="bookmark1"/>
      <w:r>
        <w:t>Предмет договора</w:t>
      </w:r>
      <w:bookmarkEnd w:id="1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line="274" w:lineRule="exact"/>
        <w:ind w:firstLine="440"/>
        <w:jc w:val="both"/>
      </w:pPr>
      <w:r>
        <w:t>Арендодатель передает, а Арендатор принимает нежилое помещение для оказания услуг______________________________________.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line="274" w:lineRule="exact"/>
        <w:ind w:firstLine="440"/>
        <w:jc w:val="both"/>
      </w:pPr>
      <w:r>
        <w:t>Арендуемое нежилое помещение расположено на первом этаже двухэтажного здания по адр</w:t>
      </w:r>
      <w:r>
        <w:t>е</w:t>
      </w:r>
      <w:r>
        <w:t>су: Иркутская область, г. Усть-Кут, ул. Щорса, строен. 30. Общая площадь нежилого помещения соста</w:t>
      </w:r>
      <w:r>
        <w:t>в</w:t>
      </w:r>
      <w:r>
        <w:t>ляет 65,60 кв. м.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line="274" w:lineRule="exact"/>
        <w:ind w:firstLine="440"/>
        <w:jc w:val="both"/>
      </w:pPr>
      <w:r>
        <w:t>Нежилое помещение</w:t>
      </w:r>
      <w:r w:rsidRPr="00F043C6">
        <w:t xml:space="preserve"> </w:t>
      </w:r>
      <w:r>
        <w:t>с кадастровым номером 38:18:020203:110 находится на первом этаже двухэтажного здания.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line="274" w:lineRule="exact"/>
        <w:ind w:firstLine="440"/>
        <w:jc w:val="both"/>
      </w:pPr>
      <w:r>
        <w:t xml:space="preserve">Передаваемое в аренду помещение, указанное в п. 1.2 является собственностью Арендодателя, номер и дата государственной регистрации </w:t>
      </w:r>
      <w:r w:rsidRPr="009D07BD">
        <w:t>38</w:t>
      </w:r>
      <w:r>
        <w:t>-</w:t>
      </w:r>
      <w:r w:rsidRPr="009D07BD">
        <w:t>18</w:t>
      </w:r>
      <w:r>
        <w:t>-14/014/2013-093 от 15.04.2013г.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line="274" w:lineRule="exact"/>
        <w:ind w:firstLine="440"/>
        <w:jc w:val="both"/>
      </w:pPr>
      <w:r>
        <w:t>Арендодатель гарантирует, что арендуемое помещение не находится под арестом или запрещ</w:t>
      </w:r>
      <w:r>
        <w:t>е</w:t>
      </w:r>
      <w:r>
        <w:t>нием, в залоге, в доверительном управлении, в аренде, не передано в качестве вклада в простое товар</w:t>
      </w:r>
      <w:r>
        <w:t>и</w:t>
      </w:r>
      <w:r>
        <w:t>щество (совместную деятельность) или в уставный капитал юридического лица.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after="327" w:line="274" w:lineRule="exact"/>
        <w:ind w:firstLine="440"/>
        <w:jc w:val="both"/>
      </w:pPr>
      <w:r>
        <w:t>Сдаваемое в аренду нежилое помещение находится в состоянии, отвечающем требованиям, предъявляемым к эксплуатации нежилых помещений, используемых для административных, коммерч</w:t>
      </w:r>
      <w:r>
        <w:t>е</w:t>
      </w:r>
      <w:r>
        <w:t>ских и иных целей в соответствии с назначением арендуемого объекта аренды.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2818"/>
        </w:tabs>
        <w:spacing w:after="215" w:line="240" w:lineRule="exact"/>
        <w:ind w:left="2520"/>
        <w:jc w:val="both"/>
      </w:pPr>
      <w:bookmarkStart w:id="2" w:name="bookmark2"/>
      <w:r>
        <w:t>Порядок передачи нежилого помещения в аренду</w:t>
      </w:r>
      <w:bookmarkEnd w:id="2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17"/>
        </w:tabs>
        <w:spacing w:line="269" w:lineRule="exact"/>
        <w:ind w:firstLine="440"/>
        <w:jc w:val="both"/>
      </w:pPr>
      <w:r>
        <w:t>Арендуемое нежилое помещение должно быть передано Арендодателем и принято Арендат</w:t>
      </w:r>
      <w:r>
        <w:t>о</w:t>
      </w:r>
      <w:r>
        <w:t>ром в течение 3 дней, с момента подписания настоящего Договора.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841"/>
        </w:tabs>
        <w:spacing w:line="269" w:lineRule="exact"/>
        <w:ind w:firstLine="440"/>
        <w:jc w:val="both"/>
      </w:pPr>
      <w:r>
        <w:t>Передача арендуемого нежилого помещения осуществляется по акту приема-передачи (прил</w:t>
      </w:r>
      <w:r>
        <w:t>о</w:t>
      </w:r>
      <w:r>
        <w:t>жение № 1) подписание которого свидетельствует о передаче нежилого помещения в аренду. Акт при</w:t>
      </w:r>
      <w:r>
        <w:t>е</w:t>
      </w:r>
      <w:r>
        <w:t>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846"/>
        </w:tabs>
        <w:spacing w:after="323" w:line="269" w:lineRule="exact"/>
        <w:ind w:firstLine="440"/>
        <w:jc w:val="both"/>
      </w:pPr>
      <w:r>
        <w:t>В момент подписания акта приема-передачи Арендодатель передает Арендатору ключи от аре</w:t>
      </w:r>
      <w:r>
        <w:t>н</w:t>
      </w:r>
      <w:r>
        <w:t>дуемых нежилых помещений.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4743"/>
        </w:tabs>
        <w:spacing w:after="45" w:line="240" w:lineRule="exact"/>
        <w:ind w:left="4440"/>
        <w:jc w:val="both"/>
      </w:pPr>
      <w:bookmarkStart w:id="3" w:name="bookmark3"/>
      <w:r>
        <w:t>Срок аренды</w:t>
      </w:r>
      <w:bookmarkEnd w:id="3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11"/>
        </w:tabs>
        <w:spacing w:line="278" w:lineRule="exact"/>
        <w:ind w:firstLine="540"/>
        <w:jc w:val="both"/>
      </w:pPr>
      <w:r>
        <w:t xml:space="preserve">Настоящий Договор действует </w:t>
      </w:r>
      <w:r>
        <w:rPr>
          <w:b/>
        </w:rPr>
        <w:t>с______________2022г. по _____________2027</w:t>
      </w:r>
      <w:r w:rsidRPr="00C25E5F">
        <w:rPr>
          <w:b/>
        </w:rPr>
        <w:t>г.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</w:t>
      </w:r>
      <w:r>
        <w:t>ж</w:t>
      </w:r>
      <w:r>
        <w:t>дать иными способами и не обременять какими-либо иными правами третьих лиц помещение и/или об</w:t>
      </w:r>
      <w:r>
        <w:t>о</w:t>
      </w:r>
      <w:r>
        <w:t>рудование  без письменного согласия Арендатора.</w:t>
      </w:r>
      <w:proofErr w:type="gramEnd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8"/>
        </w:tabs>
        <w:spacing w:line="278" w:lineRule="exact"/>
        <w:ind w:firstLine="540"/>
        <w:jc w:val="both"/>
      </w:pPr>
      <w:r>
        <w:lastRenderedPageBreak/>
        <w:t>По истечении срока аренды Арендатор обязан в течение 10 дней освободить и возвратить  Арендодателю арендуемое помещение в состоянии пригодном для дальнейшего использования с учетом</w:t>
      </w:r>
    </w:p>
    <w:p w:rsidR="0076147C" w:rsidRDefault="0076147C" w:rsidP="0076147C">
      <w:pPr>
        <w:widowControl w:val="0"/>
        <w:tabs>
          <w:tab w:val="left" w:pos="998"/>
        </w:tabs>
        <w:spacing w:line="278" w:lineRule="exact"/>
        <w:jc w:val="both"/>
      </w:pPr>
      <w:r>
        <w:t xml:space="preserve"> нормального износа. Возврат помещения оформляется актом приема-передачи. В случае перезаключ</w:t>
      </w:r>
      <w:r>
        <w:t>е</w:t>
      </w:r>
      <w:r>
        <w:t>ния договора на приоритетном праве, обратиться к Арендатору за 3 (три месяца) до окончания срока действия договора.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3"/>
        </w:tabs>
        <w:spacing w:line="278" w:lineRule="exact"/>
        <w:ind w:firstLine="540"/>
        <w:jc w:val="both"/>
      </w:pPr>
      <w:r>
        <w:t>В момент подписания акта приемки Арендатор передает Арендодателю ключи от арендуемого помещения.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3"/>
        </w:tabs>
        <w:spacing w:after="271" w:line="278" w:lineRule="exact"/>
        <w:ind w:firstLine="540"/>
        <w:jc w:val="both"/>
      </w:pPr>
      <w:r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</w:t>
      </w:r>
      <w:r>
        <w:t>е</w:t>
      </w:r>
      <w:r>
        <w:t>мых площадей.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320"/>
        </w:tabs>
        <w:spacing w:after="251" w:line="240" w:lineRule="exact"/>
        <w:ind w:left="2980"/>
        <w:jc w:val="both"/>
      </w:pPr>
      <w:bookmarkStart w:id="4" w:name="bookmark4"/>
      <w:r>
        <w:t>Арендная плата и порядок расчетов</w:t>
      </w:r>
      <w:bookmarkEnd w:id="4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55"/>
        </w:tabs>
        <w:spacing w:line="274" w:lineRule="exact"/>
        <w:ind w:firstLine="540"/>
        <w:jc w:val="both"/>
      </w:pPr>
      <w:r>
        <w:t>Арендная плата начисляется с момента передачи помещения, которая подтверждается подп</w:t>
      </w:r>
      <w:r>
        <w:t>и</w:t>
      </w:r>
      <w:r>
        <w:t>санным сторонами актом приема-передачи.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65"/>
        </w:tabs>
        <w:spacing w:line="274" w:lineRule="exact"/>
        <w:ind w:firstLine="540"/>
        <w:jc w:val="both"/>
      </w:pPr>
      <w:r>
        <w:t>Арендная плата за помещение устанавливается в денежной форме и составл</w:t>
      </w:r>
      <w:r>
        <w:t>я</w:t>
      </w:r>
      <w:r>
        <w:t>ет</w:t>
      </w:r>
      <w:proofErr w:type="gramStart"/>
      <w:r>
        <w:t xml:space="preserve">________(_________________________________________________________________________) </w:t>
      </w:r>
      <w:proofErr w:type="gramEnd"/>
      <w:r>
        <w:t>рубля 00 копеек в месяц.</w:t>
      </w:r>
    </w:p>
    <w:p w:rsidR="0076147C" w:rsidRDefault="0076147C" w:rsidP="0076147C">
      <w:pPr>
        <w:spacing w:line="274" w:lineRule="exact"/>
        <w:ind w:firstLine="540"/>
      </w:pPr>
      <w:r>
        <w:t>Реквизиты для перечисления арендной платы и пени:</w:t>
      </w:r>
    </w:p>
    <w:p w:rsidR="0076147C" w:rsidRPr="00CD004F" w:rsidRDefault="0076147C" w:rsidP="0076147C">
      <w:pPr>
        <w:pStyle w:val="40"/>
        <w:shd w:val="clear" w:color="auto" w:fill="auto"/>
        <w:ind w:firstLine="540"/>
        <w:rPr>
          <w:sz w:val="24"/>
          <w:szCs w:val="24"/>
        </w:rPr>
      </w:pPr>
      <w:r w:rsidRPr="00CD004F">
        <w:rPr>
          <w:sz w:val="24"/>
          <w:szCs w:val="24"/>
        </w:rPr>
        <w:t>ОТДЕЛЕНИЕ ИРКУТСК, УФК по Иркутской области г. Иркутск</w:t>
      </w:r>
    </w:p>
    <w:p w:rsidR="0076147C" w:rsidRPr="00CD004F" w:rsidRDefault="0076147C" w:rsidP="0076147C">
      <w:pPr>
        <w:pStyle w:val="40"/>
        <w:shd w:val="clear" w:color="auto" w:fill="auto"/>
        <w:ind w:firstLine="540"/>
        <w:rPr>
          <w:sz w:val="24"/>
          <w:szCs w:val="24"/>
        </w:rPr>
      </w:pPr>
      <w:r w:rsidRPr="00CD004F">
        <w:rPr>
          <w:sz w:val="24"/>
          <w:szCs w:val="24"/>
        </w:rPr>
        <w:t>ИНН 3818019350</w:t>
      </w:r>
    </w:p>
    <w:p w:rsidR="0076147C" w:rsidRPr="00CD004F" w:rsidRDefault="0076147C" w:rsidP="0076147C">
      <w:pPr>
        <w:pStyle w:val="40"/>
        <w:shd w:val="clear" w:color="auto" w:fill="auto"/>
        <w:ind w:firstLine="540"/>
        <w:rPr>
          <w:sz w:val="24"/>
          <w:szCs w:val="24"/>
        </w:rPr>
      </w:pPr>
      <w:r w:rsidRPr="00CD004F">
        <w:rPr>
          <w:sz w:val="24"/>
          <w:szCs w:val="24"/>
        </w:rPr>
        <w:t>КПП 381801001</w:t>
      </w:r>
    </w:p>
    <w:p w:rsidR="0076147C" w:rsidRPr="00CD004F" w:rsidRDefault="0076147C" w:rsidP="0076147C">
      <w:pPr>
        <w:pStyle w:val="40"/>
        <w:shd w:val="clear" w:color="auto" w:fill="auto"/>
        <w:ind w:firstLine="540"/>
        <w:rPr>
          <w:sz w:val="24"/>
          <w:szCs w:val="24"/>
        </w:rPr>
      </w:pPr>
      <w:r w:rsidRPr="00CD004F">
        <w:rPr>
          <w:sz w:val="24"/>
          <w:szCs w:val="24"/>
        </w:rPr>
        <w:t>ОКТМО 25644101</w:t>
      </w:r>
    </w:p>
    <w:p w:rsidR="0076147C" w:rsidRPr="00CD004F" w:rsidRDefault="0076147C" w:rsidP="0076147C">
      <w:pPr>
        <w:pStyle w:val="40"/>
        <w:shd w:val="clear" w:color="auto" w:fill="auto"/>
        <w:ind w:firstLine="540"/>
        <w:rPr>
          <w:sz w:val="24"/>
          <w:szCs w:val="24"/>
        </w:rPr>
      </w:pPr>
      <w:proofErr w:type="gramStart"/>
      <w:r w:rsidRPr="00CD004F">
        <w:rPr>
          <w:sz w:val="24"/>
          <w:szCs w:val="24"/>
        </w:rPr>
        <w:t>р</w:t>
      </w:r>
      <w:proofErr w:type="gramEnd"/>
      <w:r w:rsidRPr="00CD004F">
        <w:rPr>
          <w:sz w:val="24"/>
          <w:szCs w:val="24"/>
        </w:rPr>
        <w:t>/с 40102810145370000026</w:t>
      </w:r>
    </w:p>
    <w:p w:rsidR="0076147C" w:rsidRPr="00CD004F" w:rsidRDefault="0076147C" w:rsidP="0076147C">
      <w:pPr>
        <w:pStyle w:val="40"/>
        <w:shd w:val="clear" w:color="auto" w:fill="auto"/>
        <w:ind w:left="540"/>
        <w:rPr>
          <w:sz w:val="24"/>
          <w:szCs w:val="24"/>
        </w:rPr>
      </w:pPr>
      <w:r w:rsidRPr="00CD004F">
        <w:rPr>
          <w:sz w:val="24"/>
          <w:szCs w:val="24"/>
        </w:rPr>
        <w:t xml:space="preserve">Единый казначейский счет 03100643000000013400 </w:t>
      </w:r>
    </w:p>
    <w:p w:rsidR="0076147C" w:rsidRPr="00CD004F" w:rsidRDefault="0076147C" w:rsidP="0076147C">
      <w:pPr>
        <w:pStyle w:val="40"/>
        <w:shd w:val="clear" w:color="auto" w:fill="auto"/>
        <w:ind w:left="540"/>
        <w:rPr>
          <w:sz w:val="24"/>
          <w:szCs w:val="24"/>
        </w:rPr>
      </w:pPr>
      <w:r w:rsidRPr="00CD004F">
        <w:rPr>
          <w:sz w:val="24"/>
          <w:szCs w:val="24"/>
        </w:rPr>
        <w:t xml:space="preserve">БИК 012520101, л/счет </w:t>
      </w:r>
      <w:r w:rsidRPr="00CD004F">
        <w:rPr>
          <w:sz w:val="24"/>
          <w:szCs w:val="24"/>
          <w:lang w:bidi="en-US"/>
        </w:rPr>
        <w:t>04343</w:t>
      </w:r>
      <w:r w:rsidRPr="00CD004F">
        <w:rPr>
          <w:sz w:val="24"/>
          <w:szCs w:val="24"/>
          <w:lang w:val="en-US" w:bidi="en-US"/>
        </w:rPr>
        <w:t>D</w:t>
      </w:r>
      <w:r w:rsidRPr="00CD004F">
        <w:rPr>
          <w:sz w:val="24"/>
          <w:szCs w:val="24"/>
          <w:lang w:bidi="en-US"/>
        </w:rPr>
        <w:t>00170</w:t>
      </w:r>
    </w:p>
    <w:p w:rsidR="0076147C" w:rsidRPr="00CD004F" w:rsidRDefault="0076147C" w:rsidP="0076147C">
      <w:pPr>
        <w:spacing w:line="274" w:lineRule="exact"/>
        <w:ind w:firstLine="540"/>
      </w:pPr>
      <w:r w:rsidRPr="00CD004F">
        <w:rPr>
          <w:rStyle w:val="21"/>
        </w:rPr>
        <w:t xml:space="preserve">КБК 952 111 05075 131000 120- </w:t>
      </w:r>
      <w:r w:rsidRPr="00CD004F">
        <w:t>Доходы от сдачи в аренду имущества.</w:t>
      </w:r>
    </w:p>
    <w:p w:rsidR="0076147C" w:rsidRDefault="0076147C" w:rsidP="0076147C">
      <w:pPr>
        <w:pStyle w:val="40"/>
        <w:shd w:val="clear" w:color="auto" w:fill="auto"/>
        <w:ind w:firstLine="540"/>
        <w:rPr>
          <w:rStyle w:val="41"/>
        </w:rPr>
      </w:pPr>
      <w:r w:rsidRPr="00CD004F">
        <w:rPr>
          <w:sz w:val="24"/>
          <w:szCs w:val="24"/>
        </w:rPr>
        <w:t xml:space="preserve">КБК 952 111 05075 132000 120- </w:t>
      </w:r>
      <w:r w:rsidRPr="00CD004F">
        <w:rPr>
          <w:rStyle w:val="41"/>
        </w:rPr>
        <w:t>Пени за просрочку платежа.</w:t>
      </w:r>
    </w:p>
    <w:p w:rsidR="0076147C" w:rsidRDefault="0076147C" w:rsidP="0076147C">
      <w:pPr>
        <w:pStyle w:val="40"/>
        <w:shd w:val="clear" w:color="auto" w:fill="auto"/>
        <w:ind w:firstLine="540"/>
        <w:rPr>
          <w:rStyle w:val="41"/>
        </w:rPr>
      </w:pPr>
    </w:p>
    <w:p w:rsidR="0076147C" w:rsidRPr="00CD004F" w:rsidRDefault="0076147C" w:rsidP="0076147C">
      <w:pPr>
        <w:pStyle w:val="40"/>
        <w:shd w:val="clear" w:color="auto" w:fill="auto"/>
        <w:ind w:firstLine="540"/>
        <w:jc w:val="both"/>
        <w:rPr>
          <w:rStyle w:val="41"/>
        </w:rPr>
      </w:pPr>
      <w:r w:rsidRPr="00CD004F">
        <w:rPr>
          <w:rStyle w:val="41"/>
        </w:rPr>
        <w:t>4.3. Арендатор обязан с момента принятия  арендуемого  помещения по передаточному акту пер</w:t>
      </w:r>
      <w:r w:rsidRPr="00CD004F">
        <w:rPr>
          <w:rStyle w:val="41"/>
        </w:rPr>
        <w:t>е</w:t>
      </w:r>
      <w:r w:rsidRPr="00CD004F">
        <w:rPr>
          <w:rStyle w:val="41"/>
        </w:rPr>
        <w:t xml:space="preserve">числить арендную плату </w:t>
      </w:r>
      <w:r>
        <w:rPr>
          <w:rStyle w:val="41"/>
        </w:rPr>
        <w:t>согласно пункту</w:t>
      </w:r>
      <w:r w:rsidRPr="00CD004F">
        <w:rPr>
          <w:rStyle w:val="41"/>
        </w:rPr>
        <w:t xml:space="preserve"> 4.2 настоящего договора</w:t>
      </w:r>
      <w:r>
        <w:rPr>
          <w:rStyle w:val="41"/>
        </w:rPr>
        <w:t xml:space="preserve"> не позднее 5-го числа месяца след</w:t>
      </w:r>
      <w:r>
        <w:rPr>
          <w:rStyle w:val="41"/>
        </w:rPr>
        <w:t>у</w:t>
      </w:r>
      <w:r>
        <w:rPr>
          <w:rStyle w:val="41"/>
        </w:rPr>
        <w:t>ющего за отчетным месяцем</w:t>
      </w:r>
      <w:r w:rsidRPr="00CD004F">
        <w:rPr>
          <w:rStyle w:val="41"/>
        </w:rPr>
        <w:t>.</w:t>
      </w:r>
    </w:p>
    <w:p w:rsidR="0076147C" w:rsidRPr="00CD004F" w:rsidRDefault="0076147C" w:rsidP="0076147C">
      <w:pPr>
        <w:pStyle w:val="40"/>
        <w:shd w:val="clear" w:color="auto" w:fill="auto"/>
        <w:ind w:firstLine="540"/>
        <w:jc w:val="both"/>
        <w:rPr>
          <w:rStyle w:val="41"/>
        </w:rPr>
      </w:pPr>
    </w:p>
    <w:p w:rsidR="0076147C" w:rsidRDefault="0076147C" w:rsidP="0076147C">
      <w:pPr>
        <w:pStyle w:val="40"/>
        <w:shd w:val="clear" w:color="auto" w:fill="auto"/>
        <w:ind w:firstLine="540"/>
        <w:jc w:val="both"/>
        <w:rPr>
          <w:rStyle w:val="41"/>
        </w:rPr>
      </w:pPr>
      <w:r>
        <w:rPr>
          <w:rStyle w:val="41"/>
        </w:rPr>
        <w:t xml:space="preserve">Для юридических лиц и индивидуальных предпринимателей НДС </w:t>
      </w:r>
      <w:r w:rsidRPr="0090634B">
        <w:rPr>
          <w:rStyle w:val="41"/>
        </w:rPr>
        <w:t>в размере 20% от арендной пл</w:t>
      </w:r>
      <w:r w:rsidRPr="0090634B">
        <w:rPr>
          <w:rStyle w:val="41"/>
        </w:rPr>
        <w:t>а</w:t>
      </w:r>
      <w:r>
        <w:rPr>
          <w:rStyle w:val="41"/>
        </w:rPr>
        <w:t>ты</w:t>
      </w:r>
      <w:r w:rsidRPr="0090634B">
        <w:rPr>
          <w:rStyle w:val="41"/>
        </w:rPr>
        <w:t xml:space="preserve"> рассчитывается и перечисляется Арендатором самостоятельно в Управление федерального казначе</w:t>
      </w:r>
      <w:r w:rsidRPr="0090634B">
        <w:rPr>
          <w:rStyle w:val="41"/>
        </w:rPr>
        <w:t>й</w:t>
      </w:r>
      <w:r w:rsidRPr="0090634B">
        <w:rPr>
          <w:rStyle w:val="41"/>
        </w:rPr>
        <w:t>ства МФ РФ по Иркутской области МИФНС России № 20 по Иркутской области г. Усть-Кут.</w:t>
      </w:r>
    </w:p>
    <w:p w:rsidR="0076147C" w:rsidRDefault="0076147C" w:rsidP="0076147C">
      <w:pPr>
        <w:pStyle w:val="40"/>
        <w:shd w:val="clear" w:color="auto" w:fill="auto"/>
        <w:ind w:firstLine="540"/>
        <w:jc w:val="both"/>
        <w:rPr>
          <w:rStyle w:val="41"/>
        </w:rPr>
      </w:pPr>
    </w:p>
    <w:p w:rsidR="0076147C" w:rsidRDefault="0076147C" w:rsidP="0076147C">
      <w:pPr>
        <w:pStyle w:val="40"/>
        <w:shd w:val="clear" w:color="auto" w:fill="auto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</w:t>
      </w:r>
      <w:r w:rsidRPr="0000129B">
        <w:rPr>
          <w:b w:val="0"/>
          <w:sz w:val="24"/>
          <w:szCs w:val="24"/>
        </w:rPr>
        <w:t>. Арендная плата за пользование помещениями вносится ежемесячно не позднее 5 числа тек</w:t>
      </w:r>
      <w:r w:rsidRPr="0000129B">
        <w:rPr>
          <w:b w:val="0"/>
          <w:sz w:val="24"/>
          <w:szCs w:val="24"/>
        </w:rPr>
        <w:t>у</w:t>
      </w:r>
      <w:r w:rsidRPr="0000129B">
        <w:rPr>
          <w:b w:val="0"/>
          <w:sz w:val="24"/>
          <w:szCs w:val="24"/>
        </w:rPr>
        <w:t>щего месяца путем перечисления денежных средств на расчетный счет Арендодателя.</w:t>
      </w:r>
    </w:p>
    <w:p w:rsidR="0076147C" w:rsidRPr="0082259B" w:rsidRDefault="0076147C" w:rsidP="0076147C">
      <w:pPr>
        <w:pStyle w:val="40"/>
        <w:shd w:val="clear" w:color="auto" w:fill="auto"/>
        <w:ind w:firstLine="540"/>
        <w:jc w:val="both"/>
        <w:rPr>
          <w:b w:val="0"/>
          <w:bCs w:val="0"/>
          <w:color w:val="000000"/>
          <w:sz w:val="24"/>
          <w:szCs w:val="24"/>
          <w:shd w:val="clear" w:color="auto" w:fill="FFFFFF"/>
          <w:lang w:bidi="ru-RU"/>
        </w:rPr>
      </w:pP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560"/>
        </w:tabs>
        <w:spacing w:after="251" w:line="240" w:lineRule="exact"/>
        <w:ind w:left="3220"/>
        <w:jc w:val="both"/>
      </w:pPr>
      <w:bookmarkStart w:id="5" w:name="bookmark5"/>
      <w:r>
        <w:t>Права и обязанности арендодателя</w:t>
      </w:r>
      <w:bookmarkEnd w:id="5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48"/>
        </w:tabs>
        <w:spacing w:line="274" w:lineRule="exact"/>
        <w:ind w:firstLine="540"/>
        <w:jc w:val="both"/>
      </w:pPr>
      <w:r>
        <w:t>Арендодатель обязан:</w:t>
      </w:r>
    </w:p>
    <w:p w:rsidR="0076147C" w:rsidRDefault="0076147C" w:rsidP="0076147C">
      <w:pPr>
        <w:spacing w:line="274" w:lineRule="exact"/>
        <w:jc w:val="both"/>
      </w:pPr>
      <w:r>
        <w:t>- в трехдневный срок с момента подписания настоящего Договора передать соответствующие помещ</w:t>
      </w:r>
      <w:r>
        <w:t>е</w:t>
      </w:r>
      <w:r>
        <w:t>ние Арендатору по Акту приема-передачи, а так же относящиеся к нему документы, необходимые для его эксплуатации.</w:t>
      </w:r>
    </w:p>
    <w:p w:rsidR="0076147C" w:rsidRDefault="0076147C" w:rsidP="0076147C">
      <w:pPr>
        <w:spacing w:line="274" w:lineRule="exact"/>
        <w:jc w:val="both"/>
      </w:pPr>
      <w:r>
        <w:t>- обеспечить беспрепятственное использование Арендатором арендуемого помещения на условиях настоящего Договора;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8"/>
        </w:tabs>
        <w:spacing w:after="267" w:line="274" w:lineRule="exact"/>
        <w:ind w:firstLine="540"/>
        <w:jc w:val="both"/>
      </w:pPr>
      <w:r>
        <w:t>Арендодатель имеет право один раз в месяц осуществлять целевую проверку порядка испол</w:t>
      </w:r>
      <w:r>
        <w:t>ь</w:t>
      </w:r>
      <w:r>
        <w:t>зования Арендатором арендуемого помещения.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560"/>
        </w:tabs>
        <w:spacing w:after="266" w:line="240" w:lineRule="exact"/>
        <w:ind w:left="3220"/>
        <w:jc w:val="both"/>
      </w:pPr>
      <w:bookmarkStart w:id="6" w:name="bookmark6"/>
      <w:r>
        <w:lastRenderedPageBreak/>
        <w:t>Права и обязанности арендатора</w:t>
      </w:r>
      <w:bookmarkEnd w:id="6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48"/>
        </w:tabs>
        <w:spacing w:line="274" w:lineRule="exact"/>
        <w:ind w:firstLine="540"/>
        <w:jc w:val="both"/>
      </w:pPr>
      <w:r>
        <w:t>Арендатор обязуется:</w:t>
      </w:r>
    </w:p>
    <w:p w:rsidR="0076147C" w:rsidRDefault="0076147C" w:rsidP="0076147C">
      <w:pPr>
        <w:spacing w:line="274" w:lineRule="exact"/>
        <w:jc w:val="both"/>
      </w:pPr>
      <w:r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76147C" w:rsidRDefault="0076147C" w:rsidP="0076147C">
      <w:pPr>
        <w:spacing w:line="274" w:lineRule="exact"/>
        <w:jc w:val="both"/>
      </w:pPr>
      <w:r>
        <w:t>- использовать арендуемое помещение исключительно по его целевому назначению в соответствии с п.1.1. настоящего Договора;</w:t>
      </w:r>
    </w:p>
    <w:p w:rsidR="0076147C" w:rsidRDefault="0076147C" w:rsidP="0076147C">
      <w:pPr>
        <w:spacing w:line="274" w:lineRule="exact"/>
        <w:jc w:val="both"/>
      </w:pPr>
      <w:r>
        <w:t xml:space="preserve">- соблюдать условия </w:t>
      </w:r>
      <w:proofErr w:type="spellStart"/>
      <w:r>
        <w:t>СниПов</w:t>
      </w:r>
      <w:proofErr w:type="spellEnd"/>
      <w:r>
        <w:t xml:space="preserve"> регламентирующие доступ инвалидов и маломобильных групп населения в арендованное имущество</w:t>
      </w:r>
      <w:r w:rsidRPr="00144834">
        <w:t>;</w:t>
      </w:r>
    </w:p>
    <w:p w:rsidR="0076147C" w:rsidRDefault="0076147C" w:rsidP="0076147C">
      <w:pPr>
        <w:spacing w:line="274" w:lineRule="exact"/>
        <w:jc w:val="both"/>
      </w:pPr>
      <w:r>
        <w:t>- своевременно производить арендные платежи;</w:t>
      </w:r>
    </w:p>
    <w:p w:rsidR="0076147C" w:rsidRDefault="0076147C" w:rsidP="0076147C">
      <w:pPr>
        <w:spacing w:line="274" w:lineRule="exact"/>
        <w:jc w:val="both"/>
      </w:pPr>
      <w:r>
        <w:t xml:space="preserve">- содержать арендуемое помещение в надлежащем санитарном состоянии; </w:t>
      </w:r>
    </w:p>
    <w:p w:rsidR="0076147C" w:rsidRDefault="0076147C" w:rsidP="0076147C">
      <w:pPr>
        <w:spacing w:line="274" w:lineRule="exact"/>
        <w:jc w:val="both"/>
      </w:pPr>
      <w:r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76147C" w:rsidRDefault="0076147C" w:rsidP="0076147C">
      <w:pPr>
        <w:spacing w:line="274" w:lineRule="exact"/>
        <w:jc w:val="both"/>
      </w:pPr>
      <w:r>
        <w:t>- не осуществлять без письменного согласия Арендодателя перестройку и перепланировку арендуемого помещения;</w:t>
      </w:r>
    </w:p>
    <w:p w:rsidR="0076147C" w:rsidRDefault="0076147C" w:rsidP="0076147C">
      <w:pPr>
        <w:spacing w:line="274" w:lineRule="exact"/>
        <w:jc w:val="both"/>
      </w:pPr>
      <w:r>
        <w:t>- производить за свой счет текущий и капитальный ремонт арендуемого помещения;</w:t>
      </w:r>
    </w:p>
    <w:p w:rsidR="0076147C" w:rsidRDefault="0076147C" w:rsidP="0076147C">
      <w:pPr>
        <w:spacing w:line="274" w:lineRule="exact"/>
        <w:jc w:val="both"/>
      </w:pPr>
      <w:r>
        <w:t>- произвести благоустройство прилегающей к арендуемому помещению территории;</w:t>
      </w:r>
    </w:p>
    <w:p w:rsidR="0076147C" w:rsidRDefault="0076147C" w:rsidP="0076147C">
      <w:pPr>
        <w:spacing w:line="274" w:lineRule="exact"/>
        <w:jc w:val="both"/>
      </w:pPr>
      <w:r>
        <w:t>- не сдавать помещение в субаренду без согласования с Арендодателем;</w:t>
      </w:r>
    </w:p>
    <w:p w:rsidR="0076147C" w:rsidRDefault="0076147C" w:rsidP="0076147C">
      <w:pPr>
        <w:spacing w:line="274" w:lineRule="exact"/>
        <w:jc w:val="both"/>
      </w:pPr>
      <w:r>
        <w:t>- возвратить помещение после прекращения Договора Арендодателю в состоянии, пригодном для дал</w:t>
      </w:r>
      <w:r>
        <w:t>ь</w:t>
      </w:r>
      <w:r>
        <w:t>нейшего использования с учетом нормального износа;</w:t>
      </w:r>
    </w:p>
    <w:p w:rsidR="0076147C" w:rsidRDefault="0076147C" w:rsidP="0076147C">
      <w:pPr>
        <w:spacing w:line="274" w:lineRule="exact"/>
        <w:jc w:val="both"/>
      </w:pPr>
      <w:r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нес</w:t>
      </w:r>
      <w:r>
        <w:t>о</w:t>
      </w:r>
      <w:r>
        <w:t>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76147C" w:rsidRDefault="0076147C" w:rsidP="0076147C">
      <w:pPr>
        <w:spacing w:line="274" w:lineRule="exact"/>
        <w:jc w:val="both"/>
      </w:pPr>
      <w:r>
        <w:t>- за свой счет устранять неисправности, поломки и последствия аварий коммуникаций в арендуемом помещении;</w:t>
      </w:r>
    </w:p>
    <w:p w:rsidR="0076147C" w:rsidRDefault="0076147C" w:rsidP="0076147C">
      <w:pPr>
        <w:spacing w:line="274" w:lineRule="exact"/>
        <w:jc w:val="both"/>
      </w:pPr>
      <w:r>
        <w:t>- обеспечить бесперебойную работу всех инженерных систем арендуемого помещения;</w:t>
      </w:r>
    </w:p>
    <w:p w:rsidR="0076147C" w:rsidRDefault="0076147C" w:rsidP="0076147C">
      <w:pPr>
        <w:spacing w:line="274" w:lineRule="exact"/>
        <w:jc w:val="both"/>
      </w:pPr>
      <w:r>
        <w:t>- заключить договор страхования имущества в пользу Арендодателя в соответствии с законодательством Российской Федерации;</w:t>
      </w:r>
    </w:p>
    <w:p w:rsidR="0076147C" w:rsidRDefault="0076147C" w:rsidP="0076147C">
      <w:pPr>
        <w:spacing w:line="274" w:lineRule="exact"/>
        <w:jc w:val="both"/>
      </w:pPr>
      <w:r>
        <w:t>- заключить договоры на предоставление коммунальных услуг, вывоз ТКО, энергоснабжение, тепл</w:t>
      </w:r>
      <w:r>
        <w:t>о</w:t>
      </w:r>
      <w:r>
        <w:t xml:space="preserve">снабжение, водоснабжение, содержание общего имущества здания пропорционально занимаемой </w:t>
      </w:r>
      <w:r w:rsidRPr="00402979">
        <w:t>пл</w:t>
      </w:r>
      <w:r w:rsidRPr="00402979">
        <w:t>о</w:t>
      </w:r>
      <w:r w:rsidRPr="00402979">
        <w:t>щ</w:t>
      </w:r>
      <w:r w:rsidRPr="00402979">
        <w:rPr>
          <w:rStyle w:val="22"/>
        </w:rPr>
        <w:t>ади</w:t>
      </w:r>
      <w:r w:rsidRPr="00402979">
        <w:t>;</w:t>
      </w:r>
    </w:p>
    <w:p w:rsidR="0076147C" w:rsidRDefault="0076147C" w:rsidP="0076147C">
      <w:pPr>
        <w:spacing w:line="274" w:lineRule="exact"/>
        <w:ind w:firstLine="540"/>
        <w:jc w:val="both"/>
      </w:pPr>
      <w:r>
        <w:t>6.2 Арендатор имеет право:</w:t>
      </w:r>
    </w:p>
    <w:p w:rsidR="0076147C" w:rsidRDefault="0076147C" w:rsidP="0076147C">
      <w:pPr>
        <w:spacing w:line="274" w:lineRule="exact"/>
        <w:jc w:val="both"/>
      </w:pPr>
      <w:r>
        <w:t>- оборудовать и оформлять арендуемое помещение по своему усмотрению;</w:t>
      </w:r>
    </w:p>
    <w:p w:rsidR="0076147C" w:rsidRDefault="0076147C" w:rsidP="0076147C">
      <w:pPr>
        <w:spacing w:line="274" w:lineRule="exact"/>
        <w:jc w:val="both"/>
      </w:pPr>
      <w:r>
        <w:t>- обозначать свое местонахождение в арендуемых помещениях путем размещения соответствующих в</w:t>
      </w:r>
      <w:r>
        <w:t>ы</w:t>
      </w:r>
      <w:r>
        <w:t xml:space="preserve">весок, указательных табличек перед входом в помещение; </w:t>
      </w:r>
    </w:p>
    <w:p w:rsidR="0076147C" w:rsidRDefault="0076147C" w:rsidP="0076147C">
      <w:pPr>
        <w:spacing w:line="274" w:lineRule="exact"/>
        <w:jc w:val="both"/>
      </w:pPr>
      <w:r>
        <w:t>- устанавливать сигнализацию и иные системы охраны;</w:t>
      </w:r>
    </w:p>
    <w:p w:rsidR="0076147C" w:rsidRDefault="0076147C" w:rsidP="0076147C">
      <w:pPr>
        <w:spacing w:line="274" w:lineRule="exact"/>
        <w:jc w:val="both"/>
      </w:pPr>
      <w:r>
        <w:t>- устанавливать на арендованных площадях внутри объектовый и пропускной режим по своему усмо</w:t>
      </w:r>
      <w:r>
        <w:t>т</w:t>
      </w:r>
      <w:r>
        <w:t>рению.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977"/>
        </w:tabs>
        <w:spacing w:after="244" w:line="274" w:lineRule="exact"/>
        <w:ind w:left="3660"/>
        <w:jc w:val="both"/>
      </w:pPr>
      <w:bookmarkStart w:id="7" w:name="bookmark7"/>
      <w:r>
        <w:t>Ответственность сторон</w:t>
      </w:r>
      <w:bookmarkEnd w:id="7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4"/>
        </w:tabs>
        <w:spacing w:line="269" w:lineRule="exact"/>
        <w:ind w:firstLine="540"/>
        <w:jc w:val="both"/>
      </w:pPr>
      <w:r>
        <w:t>Арендатор несет полную ответственность за обеспечение санитарной, пожарной и электрич</w:t>
      </w:r>
      <w:r>
        <w:t>е</w:t>
      </w:r>
      <w:r>
        <w:t>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4"/>
        </w:tabs>
        <w:spacing w:line="274" w:lineRule="exact"/>
        <w:ind w:firstLine="540"/>
        <w:jc w:val="both"/>
      </w:pPr>
      <w:r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4"/>
        </w:tabs>
        <w:spacing w:line="274" w:lineRule="exact"/>
        <w:ind w:firstLine="540"/>
        <w:jc w:val="both"/>
      </w:pPr>
      <w:r>
        <w:t>В случае сдачи Арендатором помещений в субаренду, не согласованную с Арендодателем, Арендатор освобождает помещение с выплатой штрафа в размере 5% годовой стоимости Договора.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9"/>
        </w:tabs>
        <w:spacing w:line="274" w:lineRule="exact"/>
        <w:ind w:firstLine="540"/>
        <w:jc w:val="both"/>
      </w:pPr>
      <w:r>
        <w:t>В случае не возврата, либо несвоевременного освобождения арендуемых помещений по люб</w:t>
      </w:r>
      <w:r>
        <w:t>о</w:t>
      </w:r>
      <w:r>
        <w:t>му из оснований, предусмотренных данным договором, Арендатор уплачивает арендную плату за фа</w:t>
      </w:r>
      <w:r>
        <w:t>к</w:t>
      </w:r>
      <w:r>
        <w:t>тическое использование помещений сверх срока и пеню в размере 0,3 % от суммы месячной арендной платы за каждый день просрочки.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35"/>
        </w:tabs>
        <w:spacing w:line="274" w:lineRule="exact"/>
        <w:ind w:firstLine="540"/>
        <w:jc w:val="both"/>
      </w:pPr>
      <w:r>
        <w:t>Арендодатель несет следующую ответственность по Договору:</w:t>
      </w:r>
    </w:p>
    <w:p w:rsidR="0076147C" w:rsidRDefault="0076147C" w:rsidP="0076147C">
      <w:pPr>
        <w:tabs>
          <w:tab w:val="left" w:pos="994"/>
        </w:tabs>
        <w:spacing w:after="267" w:line="274" w:lineRule="exact"/>
      </w:pPr>
      <w:r>
        <w:lastRenderedPageBreak/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782"/>
        </w:tabs>
        <w:spacing w:after="225" w:line="240" w:lineRule="exact"/>
        <w:ind w:left="3460"/>
        <w:jc w:val="both"/>
      </w:pPr>
      <w:bookmarkStart w:id="8" w:name="bookmark8"/>
      <w:r>
        <w:t>Действие непреодолимой силы</w:t>
      </w:r>
      <w:bookmarkEnd w:id="8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4"/>
        </w:tabs>
        <w:spacing w:line="274" w:lineRule="exact"/>
        <w:ind w:firstLine="540"/>
        <w:jc w:val="both"/>
      </w:pPr>
      <w:r>
        <w:t>Стороны освобождаются от ответственности за частичное или полное неисполнение обяз</w:t>
      </w:r>
      <w:r>
        <w:t>а</w:t>
      </w:r>
      <w:r>
        <w:t xml:space="preserve">тельств по </w:t>
      </w:r>
      <w:r w:rsidRPr="00E354A5">
        <w:t>Настоящему</w:t>
      </w:r>
      <w:r>
        <w:t xml:space="preserve">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</w:t>
      </w:r>
      <w:r>
        <w:t>е</w:t>
      </w:r>
      <w:r>
        <w:t xml:space="preserve">ющих влияние на исполнение обязательств. 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94"/>
        </w:tabs>
        <w:spacing w:line="274" w:lineRule="exact"/>
        <w:ind w:firstLine="540"/>
        <w:jc w:val="both"/>
      </w:pPr>
      <w:r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</w:t>
      </w:r>
      <w:r>
        <w:t>и</w:t>
      </w:r>
      <w:r>
        <w:t xml:space="preserve">мой </w:t>
      </w:r>
    </w:p>
    <w:p w:rsidR="0076147C" w:rsidRDefault="0076147C" w:rsidP="0076147C">
      <w:pPr>
        <w:tabs>
          <w:tab w:val="left" w:pos="994"/>
        </w:tabs>
        <w:spacing w:line="274" w:lineRule="exact"/>
      </w:pPr>
      <w:r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76147C" w:rsidRDefault="0076147C" w:rsidP="0076147C">
      <w:pPr>
        <w:widowControl w:val="0"/>
        <w:numPr>
          <w:ilvl w:val="0"/>
          <w:numId w:val="4"/>
        </w:numPr>
        <w:tabs>
          <w:tab w:val="left" w:pos="987"/>
        </w:tabs>
        <w:spacing w:line="278" w:lineRule="exact"/>
        <w:ind w:firstLine="560"/>
        <w:jc w:val="both"/>
      </w:pPr>
      <w:r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76147C" w:rsidRDefault="0076147C" w:rsidP="0076147C">
      <w:pPr>
        <w:widowControl w:val="0"/>
        <w:numPr>
          <w:ilvl w:val="0"/>
          <w:numId w:val="4"/>
        </w:numPr>
        <w:tabs>
          <w:tab w:val="left" w:pos="987"/>
        </w:tabs>
        <w:spacing w:after="271" w:line="278" w:lineRule="exact"/>
        <w:ind w:right="46" w:firstLine="560"/>
        <w:jc w:val="both"/>
      </w:pPr>
      <w:r>
        <w:t>Сторона, своевременно письменно не уведомившая другую сторону о действии непреодол</w:t>
      </w:r>
      <w:r>
        <w:t>и</w:t>
      </w:r>
      <w:r>
        <w:t>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>
        <w:t>е</w:t>
      </w:r>
      <w:proofErr w:type="gramEnd"/>
      <w:r>
        <w:t xml:space="preserve"> освобождения от ответственности за нарушение обязательств.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4585"/>
        </w:tabs>
        <w:spacing w:after="261" w:line="240" w:lineRule="exact"/>
        <w:ind w:left="4260"/>
        <w:jc w:val="both"/>
      </w:pPr>
      <w:bookmarkStart w:id="9" w:name="bookmark9"/>
      <w:r>
        <w:t>Особые условия</w:t>
      </w:r>
      <w:bookmarkEnd w:id="9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58"/>
        </w:tabs>
        <w:spacing w:line="274" w:lineRule="exact"/>
        <w:ind w:firstLine="560"/>
        <w:jc w:val="both"/>
      </w:pPr>
      <w:r>
        <w:t>Переданные в аренду помещения являются собственностью Арендодателя.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86"/>
        </w:tabs>
        <w:spacing w:line="274" w:lineRule="exact"/>
        <w:ind w:firstLine="560"/>
        <w:jc w:val="both"/>
      </w:pPr>
      <w:r>
        <w:t>Стоимость произведенных Арендатором и письменно согласованных с Арендодателем неотд</w:t>
      </w:r>
      <w:r>
        <w:t>е</w:t>
      </w:r>
      <w:r>
        <w:t>лимых без вреда для помещения улучшений (в т. ч. при реконструкции) возмещению Арендодателем не подлежит.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86"/>
        </w:tabs>
        <w:spacing w:line="274" w:lineRule="exact"/>
        <w:ind w:firstLine="560"/>
        <w:jc w:val="both"/>
      </w:pPr>
      <w:r>
        <w:t>Произведенные Арендатором отделимые без вреда для помещений улучшения являются со</w:t>
      </w:r>
      <w:r>
        <w:t>б</w:t>
      </w:r>
      <w:r>
        <w:t>ственностью Арендодателя.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58"/>
        </w:tabs>
        <w:spacing w:line="274" w:lineRule="exact"/>
        <w:ind w:firstLine="560"/>
        <w:jc w:val="both"/>
      </w:pPr>
      <w:r>
        <w:t>По соглашению сторон Договор может быть изменен.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987"/>
        </w:tabs>
        <w:spacing w:after="267" w:line="274" w:lineRule="exact"/>
        <w:ind w:firstLine="560"/>
        <w:jc w:val="both"/>
      </w:pPr>
      <w:r>
        <w:t>Изменения и дополнения к настоящему Договору действительны, если они оформлены допо</w:t>
      </w:r>
      <w:r>
        <w:t>л</w:t>
      </w:r>
      <w:r>
        <w:t>нительным соглашением сторон.</w:t>
      </w: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3031"/>
        </w:tabs>
        <w:spacing w:after="261" w:line="240" w:lineRule="exact"/>
        <w:ind w:left="2600"/>
        <w:jc w:val="both"/>
      </w:pPr>
      <w:bookmarkStart w:id="10" w:name="bookmark10"/>
      <w:r>
        <w:t>Основания досрочного расторжения договора</w:t>
      </w:r>
      <w:bookmarkEnd w:id="10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40"/>
        </w:tabs>
        <w:spacing w:line="274" w:lineRule="exact"/>
        <w:ind w:firstLine="560"/>
      </w:pPr>
      <w:r>
        <w:t xml:space="preserve"> По требованию Арендодателя Договор </w:t>
      </w:r>
      <w:proofErr w:type="gramStart"/>
      <w:r>
        <w:t>может быть досрочно расторгнут</w:t>
      </w:r>
      <w:proofErr w:type="gramEnd"/>
      <w:r>
        <w:t xml:space="preserve"> в судебном порядке в следующих случаях:</w:t>
      </w:r>
    </w:p>
    <w:p w:rsidR="0076147C" w:rsidRDefault="0076147C" w:rsidP="0076147C">
      <w:pPr>
        <w:widowControl w:val="0"/>
        <w:tabs>
          <w:tab w:val="left" w:pos="1040"/>
        </w:tabs>
        <w:spacing w:line="274" w:lineRule="exact"/>
      </w:pPr>
    </w:p>
    <w:p w:rsidR="0076147C" w:rsidRDefault="0076147C" w:rsidP="0076147C">
      <w:pPr>
        <w:widowControl w:val="0"/>
        <w:tabs>
          <w:tab w:val="left" w:pos="1040"/>
        </w:tabs>
        <w:spacing w:line="274" w:lineRule="exact"/>
      </w:pPr>
    </w:p>
    <w:p w:rsidR="0076147C" w:rsidRDefault="0076147C" w:rsidP="0076147C">
      <w:pPr>
        <w:spacing w:line="274" w:lineRule="exact"/>
        <w:ind w:firstLine="560"/>
        <w:jc w:val="both"/>
      </w:pPr>
      <w:r>
        <w:t>- в случае невнесения арендных платежей в течение 2-х недель после 5-го числа;</w:t>
      </w:r>
    </w:p>
    <w:p w:rsidR="0076147C" w:rsidRDefault="0076147C" w:rsidP="0076147C">
      <w:pPr>
        <w:spacing w:line="274" w:lineRule="exact"/>
        <w:ind w:firstLine="560"/>
        <w:jc w:val="both"/>
      </w:pPr>
      <w:r>
        <w:t>- в случае сдачи Арендатором помещений в субаренду, без согласования с Арендодателем;</w:t>
      </w:r>
    </w:p>
    <w:p w:rsidR="0076147C" w:rsidRDefault="0076147C" w:rsidP="0076147C">
      <w:pPr>
        <w:spacing w:line="274" w:lineRule="exact"/>
        <w:ind w:firstLine="560"/>
        <w:jc w:val="both"/>
      </w:pPr>
      <w:r>
        <w:t>- в случае отказа (уклонения) Арендатором от подписания Дополнительного соглашения об изм</w:t>
      </w:r>
      <w:r>
        <w:t>е</w:t>
      </w:r>
      <w:r>
        <w:t xml:space="preserve">нении коэффициентов и изменения расчетов арендной платы </w:t>
      </w:r>
      <w:proofErr w:type="gramStart"/>
      <w:r>
        <w:t>Договор</w:t>
      </w:r>
      <w:proofErr w:type="gramEnd"/>
      <w:r>
        <w:t xml:space="preserve"> может быть расторгнут Арендод</w:t>
      </w:r>
      <w:r>
        <w:t>а</w:t>
      </w:r>
      <w:r>
        <w:t>телем в одностороннем порядке.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112"/>
        </w:tabs>
        <w:spacing w:line="274" w:lineRule="exact"/>
        <w:ind w:firstLine="560"/>
        <w:jc w:val="both"/>
      </w:pPr>
      <w:r>
        <w:t>При досрочном расторжении Договора виновная сторона возмещает понесенные убытки др</w:t>
      </w:r>
      <w:r>
        <w:t>у</w:t>
      </w:r>
      <w:r>
        <w:t>гой стороне в полном объеме, включая упущенную выгоду.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107"/>
        </w:tabs>
        <w:spacing w:line="274" w:lineRule="exact"/>
        <w:ind w:firstLine="560"/>
        <w:jc w:val="both"/>
      </w:pPr>
      <w:r>
        <w:t xml:space="preserve">По требованию Арендатора Договор аренды </w:t>
      </w:r>
      <w:proofErr w:type="gramStart"/>
      <w:r>
        <w:t>может быть досрочно расторгнут</w:t>
      </w:r>
      <w:proofErr w:type="gramEnd"/>
      <w:r>
        <w:t xml:space="preserve"> в судебном п</w:t>
      </w:r>
      <w:r>
        <w:t>о</w:t>
      </w:r>
      <w:r>
        <w:t>рядке в случаях:</w:t>
      </w:r>
    </w:p>
    <w:p w:rsidR="0076147C" w:rsidRDefault="0076147C" w:rsidP="0076147C">
      <w:pPr>
        <w:spacing w:line="274" w:lineRule="exact"/>
        <w:ind w:firstLine="560"/>
        <w:jc w:val="both"/>
      </w:pPr>
      <w:r>
        <w:t>- непредставления Арендодателем имущества в пользование Арендатору, либо создания препя</w:t>
      </w:r>
      <w:r>
        <w:t>т</w:t>
      </w:r>
      <w:r>
        <w:t>ствия пользованию имуществом в соответствии с условиями Договора или назначением имущества;</w:t>
      </w:r>
    </w:p>
    <w:p w:rsidR="0076147C" w:rsidRDefault="0076147C" w:rsidP="0076147C">
      <w:pPr>
        <w:tabs>
          <w:tab w:val="left" w:pos="10773"/>
        </w:tabs>
        <w:spacing w:line="274" w:lineRule="exact"/>
        <w:ind w:right="46" w:firstLine="560"/>
        <w:jc w:val="both"/>
      </w:pPr>
      <w:r>
        <w:t xml:space="preserve"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</w:t>
      </w:r>
      <w:r>
        <w:lastRenderedPageBreak/>
        <w:t>не должны были быть обнаружены Арендатором во время осмотра имущества или проверки его и</w:t>
      </w:r>
      <w:r>
        <w:t>с</w:t>
      </w:r>
      <w:r>
        <w:t>правности при заключении Договора;</w:t>
      </w:r>
    </w:p>
    <w:p w:rsidR="0076147C" w:rsidRDefault="0076147C" w:rsidP="0076147C">
      <w:pPr>
        <w:tabs>
          <w:tab w:val="left" w:pos="10773"/>
        </w:tabs>
        <w:spacing w:line="274" w:lineRule="exact"/>
        <w:ind w:right="46" w:firstLine="560"/>
        <w:jc w:val="both"/>
      </w:pPr>
      <w:r w:rsidRPr="009F1374">
        <w:t>Если имущество в силу обстоятельств, за которые Арендатор не отвечает, окажется в состоянии, не пригодном для использования.</w:t>
      </w:r>
    </w:p>
    <w:p w:rsidR="0076147C" w:rsidRDefault="0076147C" w:rsidP="0076147C">
      <w:pPr>
        <w:tabs>
          <w:tab w:val="left" w:pos="10773"/>
        </w:tabs>
        <w:spacing w:line="274" w:lineRule="exact"/>
        <w:ind w:right="46" w:firstLine="560"/>
        <w:jc w:val="both"/>
      </w:pPr>
    </w:p>
    <w:p w:rsidR="0076147C" w:rsidRDefault="0076147C" w:rsidP="0076147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4791"/>
        </w:tabs>
        <w:spacing w:after="261" w:line="240" w:lineRule="exact"/>
        <w:ind w:left="4360"/>
        <w:jc w:val="both"/>
      </w:pPr>
      <w:bookmarkStart w:id="11" w:name="bookmark11"/>
      <w:r>
        <w:t>Прочие условия</w:t>
      </w:r>
      <w:bookmarkEnd w:id="11"/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103"/>
        </w:tabs>
        <w:spacing w:line="274" w:lineRule="exact"/>
        <w:ind w:firstLine="560"/>
        <w:jc w:val="both"/>
      </w:pPr>
      <w:r>
        <w:t>Споры и разногласия, которые могут возникнуть при исполнении Настоящего Договора будут по возможности решаться путем переговоров между сторонами.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098"/>
        </w:tabs>
        <w:spacing w:line="274" w:lineRule="exact"/>
        <w:ind w:firstLine="560"/>
        <w:jc w:val="both"/>
      </w:pPr>
      <w:r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163"/>
        </w:tabs>
        <w:spacing w:line="274" w:lineRule="exact"/>
        <w:ind w:firstLine="560"/>
        <w:jc w:val="both"/>
      </w:pPr>
      <w:r>
        <w:t>Настоящий Договор имеет конфиденциальный характер, составлен в двух экземплярах им</w:t>
      </w:r>
      <w:r>
        <w:t>е</w:t>
      </w:r>
      <w:r>
        <w:t>ющих одинаковую юридическую силу, по одному экземпляру для каждой из сторон.</w:t>
      </w:r>
    </w:p>
    <w:p w:rsidR="0076147C" w:rsidRDefault="0076147C" w:rsidP="0076147C">
      <w:pPr>
        <w:tabs>
          <w:tab w:val="left" w:pos="1163"/>
        </w:tabs>
        <w:spacing w:line="274" w:lineRule="exact"/>
        <w:ind w:firstLine="567"/>
      </w:pPr>
      <w:r>
        <w:t xml:space="preserve">11.4. Во всем остальном, что не предусмотрено настоящим Договором, стороны руководствуются  </w:t>
      </w:r>
    </w:p>
    <w:p w:rsidR="0076147C" w:rsidRDefault="0076147C" w:rsidP="0076147C">
      <w:pPr>
        <w:spacing w:after="293" w:line="240" w:lineRule="exact"/>
      </w:pPr>
      <w:r>
        <w:t>действующим законодательством Российской Федерации.</w:t>
      </w:r>
    </w:p>
    <w:p w:rsidR="0076147C" w:rsidRDefault="0076147C" w:rsidP="0076147C">
      <w:pPr>
        <w:pStyle w:val="40"/>
        <w:numPr>
          <w:ilvl w:val="0"/>
          <w:numId w:val="3"/>
        </w:numPr>
        <w:shd w:val="clear" w:color="auto" w:fill="auto"/>
        <w:tabs>
          <w:tab w:val="left" w:pos="2148"/>
        </w:tabs>
        <w:spacing w:after="260" w:line="240" w:lineRule="exact"/>
        <w:ind w:left="1680"/>
        <w:jc w:val="both"/>
      </w:pPr>
      <w:r>
        <w:t>Юридические адреса и банковские реквизиты сторон</w:t>
      </w:r>
    </w:p>
    <w:p w:rsidR="0076147C" w:rsidRDefault="0076147C" w:rsidP="0076147C">
      <w:pPr>
        <w:widowControl w:val="0"/>
        <w:numPr>
          <w:ilvl w:val="1"/>
          <w:numId w:val="3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9264" behindDoc="1" locked="0" layoutInCell="1" allowOverlap="1" wp14:anchorId="39F21EC4" wp14:editId="18932005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47C" w:rsidRDefault="0076147C" w:rsidP="0076147C">
                            <w:pPr>
                              <w:pStyle w:val="4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7216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76147C" w:rsidRDefault="0076147C" w:rsidP="0076147C">
                      <w:pPr>
                        <w:pStyle w:val="4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В случае изменения юридического адреса, обслуживающего банка, кодов КБК, стороны Договора обязаны в трехдневный срок уведомить об этом друг друга путем направления письменного ув</w:t>
      </w:r>
      <w:r>
        <w:t>е</w:t>
      </w:r>
      <w:r>
        <w:t>домления любыми доступными средствами связи.</w:t>
      </w:r>
    </w:p>
    <w:p w:rsidR="0076147C" w:rsidRDefault="0076147C" w:rsidP="0076147C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495"/>
        <w:gridCol w:w="5103"/>
      </w:tblGrid>
      <w:tr w:rsidR="0076147C" w:rsidRPr="00575472" w:rsidTr="008615F8">
        <w:trPr>
          <w:trHeight w:val="132"/>
        </w:trPr>
        <w:tc>
          <w:tcPr>
            <w:tcW w:w="5495" w:type="dxa"/>
          </w:tcPr>
          <w:p w:rsidR="0076147C" w:rsidRPr="00575472" w:rsidRDefault="0076147C" w:rsidP="008615F8">
            <w:pPr>
              <w:rPr>
                <w:b/>
              </w:rPr>
            </w:pPr>
            <w:r w:rsidRPr="00575472">
              <w:rPr>
                <w:b/>
              </w:rPr>
              <w:t>Арендодатель</w:t>
            </w:r>
          </w:p>
          <w:p w:rsidR="0076147C" w:rsidRPr="00575472" w:rsidRDefault="0076147C" w:rsidP="008615F8">
            <w:r w:rsidRPr="00575472">
              <w:t xml:space="preserve">Администрация </w:t>
            </w:r>
            <w:proofErr w:type="spellStart"/>
            <w:r w:rsidRPr="00575472">
              <w:t>Усть-Кутского</w:t>
            </w:r>
            <w:proofErr w:type="spellEnd"/>
            <w:r w:rsidRPr="00575472">
              <w:t xml:space="preserve"> муниципального образования (городского поселения)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  <w:r w:rsidRPr="00575472">
              <w:t xml:space="preserve">Юридический/почтовый адрес: 666780, 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  <w:r w:rsidRPr="00575472">
              <w:t xml:space="preserve">Иркутская область, г. Усть-Кут, 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  <w:r w:rsidRPr="00575472">
              <w:t>ул. Володарского, д. 69А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jc w:val="both"/>
            </w:pPr>
            <w:r w:rsidRPr="00575472">
              <w:t>ОГРН 1053818028351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jc w:val="both"/>
            </w:pPr>
            <w:r w:rsidRPr="00575472">
              <w:t>ИНН 3818019350</w:t>
            </w:r>
          </w:p>
          <w:p w:rsidR="0076147C" w:rsidRPr="00575472" w:rsidRDefault="0076147C" w:rsidP="008615F8">
            <w:r w:rsidRPr="00575472">
              <w:t>КПП 381801001</w:t>
            </w:r>
          </w:p>
          <w:p w:rsidR="0076147C" w:rsidRPr="00575472" w:rsidRDefault="0076147C" w:rsidP="008615F8"/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</w:p>
          <w:p w:rsidR="0076147C" w:rsidRDefault="0076147C" w:rsidP="008615F8">
            <w:pPr>
              <w:autoSpaceDE w:val="0"/>
              <w:autoSpaceDN w:val="0"/>
              <w:adjustRightInd w:val="0"/>
            </w:pPr>
            <w:r>
              <w:t>Председатель КУМИ</w:t>
            </w:r>
            <w:r w:rsidRPr="004C3CBD">
              <w:t xml:space="preserve"> 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</w:pPr>
            <w:r w:rsidRPr="004C3CBD">
              <w:t>администра</w:t>
            </w:r>
            <w:r>
              <w:t>ции УКМО</w:t>
            </w:r>
            <w:r w:rsidRPr="004C3CBD">
              <w:t xml:space="preserve"> (</w:t>
            </w:r>
            <w:proofErr w:type="spellStart"/>
            <w:r w:rsidRPr="004C3CBD">
              <w:t>г</w:t>
            </w:r>
            <w:r>
              <w:t>п</w:t>
            </w:r>
            <w:proofErr w:type="spellEnd"/>
            <w:r w:rsidRPr="004C3CBD">
              <w:t>)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jc w:val="both"/>
            </w:pPr>
            <w:r>
              <w:t>________________ Ю.В. Сыч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76147C" w:rsidRPr="00575472" w:rsidRDefault="0076147C" w:rsidP="008615F8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75472">
              <w:rPr>
                <w:b/>
                <w:noProof/>
              </w:rPr>
              <w:t>Арендатор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</w:t>
            </w:r>
          </w:p>
        </w:tc>
      </w:tr>
    </w:tbl>
    <w:p w:rsidR="0076147C" w:rsidRDefault="0076147C" w:rsidP="0076147C">
      <w:pPr>
        <w:tabs>
          <w:tab w:val="left" w:pos="1145"/>
        </w:tabs>
        <w:spacing w:line="269" w:lineRule="exact"/>
      </w:pPr>
    </w:p>
    <w:p w:rsidR="0076147C" w:rsidRDefault="0076147C" w:rsidP="0076147C">
      <w:pPr>
        <w:tabs>
          <w:tab w:val="left" w:pos="1145"/>
        </w:tabs>
        <w:spacing w:line="269" w:lineRule="exact"/>
        <w:sectPr w:rsidR="0076147C" w:rsidSect="0000129B">
          <w:pgSz w:w="12240" w:h="15840"/>
          <w:pgMar w:top="709" w:right="333" w:bottom="426" w:left="1088" w:header="0" w:footer="3" w:gutter="0"/>
          <w:cols w:space="720"/>
          <w:noEndnote/>
          <w:docGrid w:linePitch="360"/>
        </w:sectPr>
      </w:pPr>
    </w:p>
    <w:p w:rsidR="0076147C" w:rsidRDefault="0076147C" w:rsidP="0076147C">
      <w:pPr>
        <w:pStyle w:val="80"/>
        <w:shd w:val="clear" w:color="auto" w:fill="auto"/>
        <w:spacing w:after="258"/>
        <w:ind w:left="7513"/>
      </w:pPr>
      <w:r>
        <w:lastRenderedPageBreak/>
        <w:t>Приложение № 1 к Договору аренды нежилого помещения №_______</w:t>
      </w:r>
      <w:proofErr w:type="gramStart"/>
      <w:r>
        <w:t>от</w:t>
      </w:r>
      <w:proofErr w:type="gramEnd"/>
      <w:r>
        <w:t xml:space="preserve"> _________________</w:t>
      </w:r>
    </w:p>
    <w:p w:rsidR="0076147C" w:rsidRPr="001E080F" w:rsidRDefault="0076147C" w:rsidP="0076147C">
      <w:pPr>
        <w:pStyle w:val="12"/>
        <w:keepNext/>
        <w:keepLines/>
        <w:shd w:val="clear" w:color="auto" w:fill="auto"/>
        <w:spacing w:after="0" w:line="240" w:lineRule="exact"/>
        <w:rPr>
          <w:sz w:val="24"/>
          <w:szCs w:val="24"/>
        </w:rPr>
      </w:pPr>
      <w:bookmarkStart w:id="12" w:name="bookmark12"/>
      <w:r w:rsidRPr="001E080F">
        <w:rPr>
          <w:sz w:val="24"/>
          <w:szCs w:val="24"/>
        </w:rPr>
        <w:t>Акт</w:t>
      </w:r>
      <w:bookmarkEnd w:id="12"/>
    </w:p>
    <w:p w:rsidR="0076147C" w:rsidRPr="001E080F" w:rsidRDefault="0076147C" w:rsidP="0076147C">
      <w:pPr>
        <w:pStyle w:val="12"/>
        <w:keepNext/>
        <w:keepLines/>
        <w:shd w:val="clear" w:color="auto" w:fill="auto"/>
        <w:spacing w:after="228" w:line="240" w:lineRule="exact"/>
        <w:rPr>
          <w:sz w:val="24"/>
          <w:szCs w:val="24"/>
        </w:rPr>
      </w:pPr>
      <w:bookmarkStart w:id="13" w:name="bookmark13"/>
      <w:r w:rsidRPr="001E080F">
        <w:rPr>
          <w:sz w:val="24"/>
          <w:szCs w:val="24"/>
        </w:rPr>
        <w:t>приема-передачи помещен</w:t>
      </w:r>
      <w:bookmarkEnd w:id="13"/>
      <w:r>
        <w:rPr>
          <w:sz w:val="24"/>
          <w:szCs w:val="24"/>
        </w:rPr>
        <w:t>ия</w:t>
      </w:r>
    </w:p>
    <w:p w:rsidR="0076147C" w:rsidRDefault="0076147C" w:rsidP="0076147C">
      <w:pPr>
        <w:tabs>
          <w:tab w:val="left" w:pos="9091"/>
        </w:tabs>
        <w:spacing w:after="196" w:line="240" w:lineRule="exact"/>
      </w:pPr>
      <w:r>
        <w:t>г. Усть-Кут                                                                                                     _____ ___________2022 г.</w:t>
      </w:r>
    </w:p>
    <w:p w:rsidR="0076147C" w:rsidRDefault="0076147C" w:rsidP="0076147C">
      <w:pPr>
        <w:spacing w:after="180" w:line="274" w:lineRule="exact"/>
        <w:ind w:firstLine="540"/>
        <w:jc w:val="both"/>
      </w:pPr>
      <w:r w:rsidRPr="00930672">
        <w:rPr>
          <w:b/>
          <w:noProof/>
        </w:rPr>
        <w:t xml:space="preserve">          </w:t>
      </w:r>
      <w:proofErr w:type="gramStart"/>
      <w:r w:rsidRPr="00930672">
        <w:rPr>
          <w:b/>
          <w:noProof/>
        </w:rPr>
        <w:t>Администрация муниципального образования (городского поселения)</w:t>
      </w:r>
      <w:r>
        <w:rPr>
          <w:b/>
          <w:noProof/>
        </w:rPr>
        <w:t xml:space="preserve"> Усть-Кутского района Иркутской области</w:t>
      </w:r>
      <w:r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>
        <w:rPr>
          <w:b/>
          <w:noProof/>
        </w:rPr>
        <w:t>в лице председателя к</w:t>
      </w:r>
      <w:r w:rsidRPr="00930672">
        <w:rPr>
          <w:b/>
          <w:noProof/>
        </w:rPr>
        <w:t xml:space="preserve">омитета по управлению муниципальным имуществом администрации Усть-Кутского муниципального образования (городского </w:t>
      </w:r>
      <w:r>
        <w:rPr>
          <w:b/>
          <w:noProof/>
        </w:rPr>
        <w:t>поселения) Сыч Юлии Владимировны</w:t>
      </w:r>
      <w:r w:rsidRPr="00930672">
        <w:rPr>
          <w:b/>
          <w:noProof/>
        </w:rPr>
        <w:t>,</w:t>
      </w:r>
      <w:r w:rsidRPr="003D0632">
        <w:rPr>
          <w:noProof/>
        </w:rPr>
        <w:t xml:space="preserve"> действующей на</w:t>
      </w:r>
      <w:r>
        <w:rPr>
          <w:noProof/>
        </w:rPr>
        <w:t xml:space="preserve"> основании </w:t>
      </w:r>
      <w:r w:rsidRPr="00B74B7E">
        <w:t>доверенно</w:t>
      </w:r>
      <w:r>
        <w:t xml:space="preserve">сти № 38АА 3545684 </w:t>
      </w:r>
      <w:r w:rsidRPr="001E080F">
        <w:t xml:space="preserve">от </w:t>
      </w:r>
      <w:r>
        <w:t>09</w:t>
      </w:r>
      <w:r w:rsidRPr="001E080F">
        <w:t>.</w:t>
      </w:r>
      <w:r>
        <w:t>12</w:t>
      </w:r>
      <w:r w:rsidRPr="001E080F">
        <w:t>.202</w:t>
      </w:r>
      <w:r>
        <w:t xml:space="preserve">1 </w:t>
      </w:r>
      <w:r w:rsidRPr="001E080F">
        <w:t>г,</w:t>
      </w:r>
      <w:r>
        <w:t xml:space="preserve"> удостоверенной Марковой Светланой Владимировной нотариусом </w:t>
      </w:r>
      <w:proofErr w:type="spellStart"/>
      <w:r>
        <w:t>Усть-Кутского</w:t>
      </w:r>
      <w:proofErr w:type="spellEnd"/>
      <w:r>
        <w:t xml:space="preserve"> нотариального округа Ирку</w:t>
      </w:r>
      <w:r>
        <w:t>т</w:t>
      </w:r>
      <w:r>
        <w:t>ской области зарегистрированной в реестре №38/56-н/38-2021-2-1479</w:t>
      </w:r>
      <w:proofErr w:type="gramEnd"/>
      <w:r>
        <w:t xml:space="preserve">, </w:t>
      </w:r>
      <w:proofErr w:type="gramStart"/>
      <w:r w:rsidRPr="006649A1">
        <w:t xml:space="preserve">именуемая в дальнейшем </w:t>
      </w:r>
      <w:r w:rsidRPr="00930672">
        <w:rPr>
          <w:b/>
        </w:rPr>
        <w:t>«Арендодатель»</w:t>
      </w:r>
      <w:r>
        <w:t xml:space="preserve"> и </w:t>
      </w:r>
      <w:r>
        <w:rPr>
          <w:b/>
        </w:rPr>
        <w:t>___________________</w:t>
      </w:r>
      <w:r>
        <w:t xml:space="preserve">, в лице________________________, действующей на основании ___________________________ именуемая в дальнейшем </w:t>
      </w:r>
      <w:r w:rsidRPr="00C25E5F">
        <w:rPr>
          <w:b/>
        </w:rPr>
        <w:t>«Арендатор»</w:t>
      </w:r>
      <w:r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76147C" w:rsidRPr="001653DA" w:rsidRDefault="0076147C" w:rsidP="0076147C">
      <w:pPr>
        <w:widowControl w:val="0"/>
        <w:numPr>
          <w:ilvl w:val="0"/>
          <w:numId w:val="5"/>
        </w:numPr>
        <w:tabs>
          <w:tab w:val="left" w:pos="567"/>
        </w:tabs>
        <w:spacing w:line="274" w:lineRule="exact"/>
        <w:jc w:val="both"/>
      </w:pPr>
      <w:r>
        <w:t xml:space="preserve">В соответствии с условиями Договора аренды нежилого помещения №_____от _________________2022 г. Арендодатель передает, а Арендатор принимает в аренду, </w:t>
      </w:r>
      <w:r w:rsidRPr="001653DA">
        <w:rPr>
          <w:b/>
          <w:i/>
        </w:rPr>
        <w:t xml:space="preserve">нежилое </w:t>
      </w:r>
      <w:proofErr w:type="gramStart"/>
      <w:r w:rsidRPr="001653DA">
        <w:rPr>
          <w:b/>
          <w:i/>
        </w:rPr>
        <w:t>помещение</w:t>
      </w:r>
      <w:proofErr w:type="gramEnd"/>
      <w:r w:rsidRPr="001653DA">
        <w:rPr>
          <w:b/>
          <w:i/>
        </w:rPr>
        <w:t xml:space="preserve"> расположенное на первом этаже двухэтажного здания по адресу: Иркутская область, г. Усть-Кут, ул. Щорса, строен.30. Общая площадь нежилого помещения соста</w:t>
      </w:r>
      <w:r w:rsidRPr="001653DA">
        <w:rPr>
          <w:b/>
          <w:i/>
        </w:rPr>
        <w:t>в</w:t>
      </w:r>
      <w:r w:rsidRPr="001653DA">
        <w:rPr>
          <w:b/>
          <w:i/>
        </w:rPr>
        <w:t xml:space="preserve">ляет 65,60 кв. м. </w:t>
      </w:r>
    </w:p>
    <w:p w:rsidR="0076147C" w:rsidRDefault="0076147C" w:rsidP="0076147C">
      <w:pPr>
        <w:widowControl w:val="0"/>
        <w:numPr>
          <w:ilvl w:val="0"/>
          <w:numId w:val="5"/>
        </w:numPr>
        <w:tabs>
          <w:tab w:val="left" w:pos="567"/>
        </w:tabs>
        <w:spacing w:line="274" w:lineRule="exact"/>
        <w:jc w:val="both"/>
      </w:pPr>
      <w:r>
        <w:t>На момент сдачи несущие и ограждающие конструкции помещения находятся в удовл</w:t>
      </w:r>
      <w:r>
        <w:t>е</w:t>
      </w:r>
      <w:r>
        <w:t>творительном состоянии.</w:t>
      </w:r>
    </w:p>
    <w:p w:rsidR="0076147C" w:rsidRDefault="0076147C" w:rsidP="0076147C">
      <w:pPr>
        <w:widowControl w:val="0"/>
        <w:numPr>
          <w:ilvl w:val="0"/>
          <w:numId w:val="5"/>
        </w:numPr>
        <w:tabs>
          <w:tab w:val="left" w:pos="476"/>
          <w:tab w:val="left" w:pos="567"/>
        </w:tabs>
        <w:spacing w:line="274" w:lineRule="exact"/>
        <w:jc w:val="both"/>
      </w:pPr>
      <w:r>
        <w:t>Сдаваемое в аренду помещение оборудовано инженерными системами, вентиляцией, эле</w:t>
      </w:r>
      <w:r>
        <w:t>к</w:t>
      </w:r>
      <w:r>
        <w:t>троэнергией.</w:t>
      </w:r>
    </w:p>
    <w:p w:rsidR="0076147C" w:rsidRDefault="0076147C" w:rsidP="0076147C">
      <w:pPr>
        <w:widowControl w:val="0"/>
        <w:numPr>
          <w:ilvl w:val="0"/>
          <w:numId w:val="5"/>
        </w:numPr>
        <w:tabs>
          <w:tab w:val="left" w:pos="567"/>
          <w:tab w:val="left" w:pos="618"/>
        </w:tabs>
        <w:spacing w:line="274" w:lineRule="exact"/>
        <w:jc w:val="both"/>
      </w:pPr>
      <w:r>
        <w:t>Настоящий Акт является неотъемлемой частью договора аренды нежилого помещения №______ от_______________2022 г.</w:t>
      </w: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76147C" w:rsidRPr="00575472" w:rsidTr="008615F8">
        <w:trPr>
          <w:trHeight w:val="132"/>
        </w:trPr>
        <w:tc>
          <w:tcPr>
            <w:tcW w:w="5495" w:type="dxa"/>
          </w:tcPr>
          <w:p w:rsidR="0076147C" w:rsidRPr="00575472" w:rsidRDefault="0076147C" w:rsidP="008615F8">
            <w:pPr>
              <w:rPr>
                <w:b/>
              </w:rPr>
            </w:pPr>
            <w:r w:rsidRPr="00575472">
              <w:rPr>
                <w:b/>
              </w:rPr>
              <w:t>Арендодатель</w:t>
            </w:r>
          </w:p>
          <w:p w:rsidR="0076147C" w:rsidRPr="00575472" w:rsidRDefault="0076147C" w:rsidP="008615F8">
            <w:r w:rsidRPr="00575472">
              <w:t xml:space="preserve">Администрация </w:t>
            </w:r>
            <w:proofErr w:type="spellStart"/>
            <w:r w:rsidRPr="00575472">
              <w:t>Усть-Кутского</w:t>
            </w:r>
            <w:proofErr w:type="spellEnd"/>
            <w:r w:rsidRPr="00575472">
              <w:t xml:space="preserve"> муниципального образования (городского поселения)</w:t>
            </w:r>
          </w:p>
          <w:p w:rsidR="0076147C" w:rsidRPr="00575472" w:rsidRDefault="0076147C" w:rsidP="008615F8"/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</w:p>
          <w:p w:rsidR="0076147C" w:rsidRDefault="0076147C" w:rsidP="008615F8">
            <w:pPr>
              <w:autoSpaceDE w:val="0"/>
              <w:autoSpaceDN w:val="0"/>
              <w:adjustRightInd w:val="0"/>
            </w:pPr>
            <w:r>
              <w:t>Председатель КУМИ</w:t>
            </w:r>
            <w:r w:rsidRPr="004C3CBD">
              <w:t xml:space="preserve"> 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</w:pPr>
            <w:r w:rsidRPr="004C3CBD">
              <w:t>администра</w:t>
            </w:r>
            <w:r>
              <w:t>ции УКМО</w:t>
            </w:r>
            <w:r w:rsidRPr="004C3CBD">
              <w:t xml:space="preserve"> (</w:t>
            </w:r>
            <w:proofErr w:type="spellStart"/>
            <w:r w:rsidRPr="004C3CBD">
              <w:t>г</w:t>
            </w:r>
            <w:r>
              <w:t>п</w:t>
            </w:r>
            <w:proofErr w:type="spellEnd"/>
            <w:r w:rsidRPr="004C3CBD">
              <w:t>)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jc w:val="both"/>
            </w:pPr>
            <w:r>
              <w:t>________________/ Ю.В. Сыч</w:t>
            </w:r>
          </w:p>
          <w:p w:rsidR="0076147C" w:rsidRPr="00575472" w:rsidRDefault="0076147C" w:rsidP="008615F8">
            <w:pPr>
              <w:autoSpaceDE w:val="0"/>
              <w:autoSpaceDN w:val="0"/>
              <w:adjustRightInd w:val="0"/>
            </w:pP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76147C" w:rsidRPr="00575472" w:rsidRDefault="0076147C" w:rsidP="008615F8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575472">
              <w:rPr>
                <w:b/>
                <w:noProof/>
              </w:rPr>
              <w:t>Арендатор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_______________________</w:t>
            </w:r>
          </w:p>
          <w:p w:rsidR="0076147C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6147C" w:rsidRPr="00575472" w:rsidRDefault="0076147C" w:rsidP="008615F8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______________/_________</w:t>
            </w:r>
          </w:p>
        </w:tc>
      </w:tr>
    </w:tbl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6147C" w:rsidRDefault="0076147C" w:rsidP="0076147C">
      <w:pPr>
        <w:tabs>
          <w:tab w:val="left" w:pos="567"/>
          <w:tab w:val="left" w:pos="618"/>
        </w:tabs>
        <w:spacing w:line="274" w:lineRule="exact"/>
      </w:pPr>
    </w:p>
    <w:p w:rsidR="007B2314" w:rsidRDefault="007B2314">
      <w:bookmarkStart w:id="14" w:name="_GoBack"/>
      <w:bookmarkEnd w:id="14"/>
    </w:p>
    <w:sectPr w:rsidR="007B2314" w:rsidSect="00F56C2D">
      <w:footerReference w:type="default" r:id="rId6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A5342E" w:rsidRDefault="0076147C">
        <w:pPr>
          <w:pStyle w:val="a5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5342E" w:rsidRDefault="0076147C" w:rsidP="004E760C">
    <w:pPr>
      <w:pStyle w:val="a5"/>
      <w:widowControl w:val="0"/>
      <w:tabs>
        <w:tab w:val="clear" w:pos="4677"/>
        <w:tab w:val="clear" w:pos="9355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CF"/>
    <w:rsid w:val="002718CF"/>
    <w:rsid w:val="0076147C"/>
    <w:rsid w:val="007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7C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4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7614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6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47C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61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76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47C"/>
  </w:style>
  <w:style w:type="paragraph" w:styleId="a8">
    <w:name w:val="Title"/>
    <w:basedOn w:val="a"/>
    <w:link w:val="a9"/>
    <w:qFormat/>
    <w:rsid w:val="0076147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76147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6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147C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6147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47C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7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6147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6147C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7C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47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rsid w:val="007614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76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6147C"/>
    <w:pPr>
      <w:ind w:right="5885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614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7614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47C"/>
  </w:style>
  <w:style w:type="paragraph" w:styleId="a8">
    <w:name w:val="Title"/>
    <w:basedOn w:val="a"/>
    <w:link w:val="a9"/>
    <w:qFormat/>
    <w:rsid w:val="0076147C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761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76147C"/>
    <w:rPr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76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147C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76147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6147C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47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76147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6147C"/>
    <w:pPr>
      <w:widowControl w:val="0"/>
      <w:shd w:val="clear" w:color="auto" w:fill="FFFFFF"/>
      <w:spacing w:after="300" w:line="187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3467</Words>
  <Characters>19764</Characters>
  <Application>Microsoft Office Word</Application>
  <DocSecurity>0</DocSecurity>
  <Lines>164</Lines>
  <Paragraphs>46</Paragraphs>
  <ScaleCrop>false</ScaleCrop>
  <Company/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2022-11-15T08:26:00Z</dcterms:created>
  <dcterms:modified xsi:type="dcterms:W3CDTF">2022-11-15T08:27:00Z</dcterms:modified>
</cp:coreProperties>
</file>