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7C" w:rsidRPr="0081089D" w:rsidRDefault="0076147C" w:rsidP="0076147C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Сыч Ю.В.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B8081D" w:rsidRDefault="0076147C" w:rsidP="0076147C">
      <w:pPr>
        <w:suppressAutoHyphens/>
      </w:pPr>
      <w:r>
        <w:t xml:space="preserve">                                                          (для физических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144766" w:rsidRDefault="0076147C" w:rsidP="0076147C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D50BCB" w:rsidRDefault="0076147C" w:rsidP="0076147C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76147C" w:rsidRDefault="0076147C" w:rsidP="0076147C">
      <w:pPr>
        <w:pStyle w:val="a3"/>
        <w:suppressAutoHyphens/>
        <w:ind w:right="-3"/>
        <w:rPr>
          <w:szCs w:val="28"/>
        </w:rPr>
      </w:pP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 _____________________, в соответствии с извещением о проведении аукциона на право заключения до</w:t>
      </w:r>
      <w:r>
        <w:rPr>
          <w:sz w:val="24"/>
        </w:rPr>
        <w:t>говора аренды муниципального имущества</w:t>
      </w:r>
      <w:r w:rsidR="00E14BB8">
        <w:rPr>
          <w:sz w:val="24"/>
        </w:rPr>
        <w:t>,</w:t>
      </w:r>
      <w:r w:rsidR="00E14BB8" w:rsidRPr="00E14BB8">
        <w:t xml:space="preserve"> </w:t>
      </w:r>
      <w:r w:rsidR="00E14BB8" w:rsidRPr="00E14BB8">
        <w:rPr>
          <w:sz w:val="24"/>
        </w:rPr>
        <w:t>включенного в перечень муниципального имущества УКМО (</w:t>
      </w:r>
      <w:proofErr w:type="spellStart"/>
      <w:r w:rsidR="00E14BB8" w:rsidRPr="00E14BB8">
        <w:rPr>
          <w:sz w:val="24"/>
        </w:rPr>
        <w:t>гп</w:t>
      </w:r>
      <w:proofErr w:type="spellEnd"/>
      <w:r w:rsidR="00E14BB8" w:rsidRPr="00E14BB8">
        <w:rPr>
          <w:sz w:val="24"/>
        </w:rPr>
        <w:t>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образующего инфраструктуру поддержки субъектов малого и среднего предпринимательства, физических лиц, применяющих специальный налоговый режим «налог на</w:t>
      </w:r>
      <w:proofErr w:type="gramEnd"/>
      <w:r w:rsidR="00E14BB8" w:rsidRPr="00E14BB8">
        <w:rPr>
          <w:sz w:val="24"/>
        </w:rPr>
        <w:t xml:space="preserve"> профессиональный доход»</w:t>
      </w:r>
      <w:r w:rsidRPr="00D50BCB">
        <w:rPr>
          <w:sz w:val="24"/>
        </w:rPr>
        <w:t xml:space="preserve">: </w:t>
      </w:r>
    </w:p>
    <w:p w:rsidR="0076147C" w:rsidRPr="00D50BCB" w:rsidRDefault="0076147C" w:rsidP="0076147C">
      <w:pPr>
        <w:pStyle w:val="2"/>
        <w:suppressAutoHyphens/>
        <w:ind w:right="-2"/>
        <w:rPr>
          <w:b w:val="0"/>
        </w:rPr>
      </w:pPr>
      <w:r>
        <w:t>_______________________________________________________________________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>
        <w:rPr>
          <w:b w:val="0"/>
          <w:sz w:val="16"/>
          <w:szCs w:val="16"/>
        </w:rPr>
        <w:t>а объекта</w:t>
      </w:r>
      <w:r w:rsidRPr="00D50BCB">
        <w:rPr>
          <w:b w:val="0"/>
          <w:sz w:val="16"/>
          <w:szCs w:val="16"/>
        </w:rPr>
        <w:t>)</w:t>
      </w:r>
    </w:p>
    <w:p w:rsidR="0076147C" w:rsidRPr="00D50BCB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76147C" w:rsidRDefault="0076147C" w:rsidP="0076147C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Настоящим заявлением </w:t>
      </w:r>
      <w:r w:rsidRPr="00385987">
        <w:t>даю со</w:t>
      </w:r>
      <w:r>
        <w:t xml:space="preserve">гласие Комитету по управлению муниципальным 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</w:t>
      </w:r>
      <w:proofErr w:type="gramStart"/>
      <w:r w:rsidRPr="00385987">
        <w:t>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Федерации).</w:t>
      </w:r>
      <w:proofErr w:type="gramEnd"/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76147C" w:rsidRDefault="0076147C" w:rsidP="0076147C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Pr="006F6ED1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2022г. в __ ч. __ мин.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6F6ED1" w:rsidRDefault="0076147C" w:rsidP="0076147C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  <w:r>
        <w:t xml:space="preserve">  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                    </w:t>
      </w: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  <w:rPr>
          <w:b/>
        </w:rPr>
      </w:pPr>
      <w:r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76147C" w:rsidRPr="001E2C5A" w:rsidRDefault="0076147C" w:rsidP="0076147C">
      <w:pPr>
        <w:suppressAutoHyphens/>
        <w:jc w:val="right"/>
        <w:rPr>
          <w:b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Сыч Ю.В.</w:t>
      </w:r>
    </w:p>
    <w:p w:rsidR="0076147C" w:rsidRDefault="0076147C" w:rsidP="0076147C">
      <w:pPr>
        <w:suppressAutoHyphens/>
        <w:jc w:val="center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670A86" w:rsidRDefault="0076147C" w:rsidP="0076147C">
      <w:pPr>
        <w:suppressAutoHyphens/>
      </w:pPr>
      <w:r>
        <w:t xml:space="preserve">                                                             (для юридических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9220C0" w:rsidRDefault="0076147C" w:rsidP="0076147C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9220C0" w:rsidRDefault="0076147C" w:rsidP="0076147C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76147C" w:rsidRPr="009220C0" w:rsidRDefault="0076147C" w:rsidP="00E14BB8">
      <w:pPr>
        <w:pStyle w:val="a3"/>
        <w:suppressAutoHyphens/>
        <w:ind w:right="-3"/>
        <w:rPr>
          <w:b/>
          <w:sz w:val="24"/>
        </w:rPr>
      </w:pPr>
      <w:proofErr w:type="gramStart"/>
      <w:r w:rsidRPr="009220C0">
        <w:rPr>
          <w:sz w:val="24"/>
        </w:rPr>
        <w:t>в соответствии с извещением о проведении аукциона на право заключения до</w:t>
      </w:r>
      <w:r>
        <w:rPr>
          <w:sz w:val="24"/>
        </w:rPr>
        <w:t>говора аренды муниципального имущества</w:t>
      </w:r>
      <w:r w:rsidRPr="009220C0">
        <w:rPr>
          <w:sz w:val="24"/>
        </w:rPr>
        <w:t>,</w:t>
      </w:r>
      <w:r w:rsidR="00E14BB8">
        <w:rPr>
          <w:sz w:val="24"/>
        </w:rPr>
        <w:t xml:space="preserve"> </w:t>
      </w:r>
      <w:r w:rsidR="00E14BB8" w:rsidRPr="00E14BB8">
        <w:rPr>
          <w:sz w:val="24"/>
        </w:rPr>
        <w:t>включенного в перечень муниципального имущества УКМО (</w:t>
      </w:r>
      <w:proofErr w:type="spellStart"/>
      <w:r w:rsidR="00E14BB8" w:rsidRPr="00E14BB8">
        <w:rPr>
          <w:sz w:val="24"/>
        </w:rPr>
        <w:t>гп</w:t>
      </w:r>
      <w:proofErr w:type="spellEnd"/>
      <w:r w:rsidR="00E14BB8" w:rsidRPr="00E14BB8">
        <w:rPr>
          <w:sz w:val="24"/>
        </w:rPr>
        <w:t>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образующего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</w:t>
      </w:r>
      <w:proofErr w:type="gramEnd"/>
      <w:r w:rsidR="00E14BB8" w:rsidRPr="00E14BB8">
        <w:rPr>
          <w:sz w:val="24"/>
        </w:rPr>
        <w:t xml:space="preserve"> </w:t>
      </w:r>
      <w:proofErr w:type="gramStart"/>
      <w:r w:rsidR="00E14BB8" w:rsidRPr="00E14BB8">
        <w:rPr>
          <w:sz w:val="24"/>
        </w:rPr>
        <w:t>доход»</w:t>
      </w:r>
      <w:r w:rsidRPr="009220C0">
        <w:rPr>
          <w:sz w:val="24"/>
        </w:rPr>
        <w:t xml:space="preserve"> расположенного по адресу: </w:t>
      </w:r>
      <w:bookmarkStart w:id="0" w:name="_GoBack"/>
      <w:bookmarkEnd w:id="0"/>
      <w:r>
        <w:rPr>
          <w:sz w:val="24"/>
        </w:rPr>
        <w:t>________________________________________________________________</w:t>
      </w:r>
      <w:r w:rsidRPr="009220C0">
        <w:rPr>
          <w:sz w:val="24"/>
        </w:rPr>
        <w:t xml:space="preserve">, опубликованном на сайте </w:t>
      </w:r>
      <w:r w:rsidRPr="009220C0">
        <w:rPr>
          <w:sz w:val="24"/>
          <w:lang w:val="en-US"/>
        </w:rPr>
        <w:t>www</w:t>
      </w:r>
      <w:r w:rsidRPr="009220C0">
        <w:rPr>
          <w:sz w:val="24"/>
        </w:rPr>
        <w:t>.</w:t>
      </w:r>
      <w:proofErr w:type="spellStart"/>
      <w:r w:rsidRPr="009220C0">
        <w:rPr>
          <w:sz w:val="24"/>
          <w:lang w:val="en-US"/>
        </w:rPr>
        <w:t>torgi</w:t>
      </w:r>
      <w:proofErr w:type="spellEnd"/>
      <w:r w:rsidRPr="009220C0">
        <w:rPr>
          <w:sz w:val="24"/>
        </w:rPr>
        <w:t>.</w:t>
      </w:r>
      <w:proofErr w:type="spellStart"/>
      <w:r w:rsidRPr="009220C0">
        <w:rPr>
          <w:sz w:val="24"/>
          <w:lang w:val="en-US"/>
        </w:rPr>
        <w:t>gov</w:t>
      </w:r>
      <w:proofErr w:type="spellEnd"/>
      <w:r w:rsidRPr="009220C0">
        <w:rPr>
          <w:sz w:val="24"/>
        </w:rPr>
        <w:t>.</w:t>
      </w:r>
      <w:proofErr w:type="spellStart"/>
      <w:r w:rsidRPr="009220C0">
        <w:rPr>
          <w:sz w:val="24"/>
          <w:lang w:val="en-US"/>
        </w:rPr>
        <w:t>ru</w:t>
      </w:r>
      <w:proofErr w:type="spellEnd"/>
      <w:r w:rsidRPr="009220C0">
        <w:rPr>
          <w:sz w:val="24"/>
        </w:rPr>
        <w:t>, номер извещения___</w:t>
      </w:r>
      <w:r>
        <w:rPr>
          <w:sz w:val="24"/>
        </w:rPr>
        <w:t>__________</w:t>
      </w:r>
      <w:r w:rsidRPr="009220C0">
        <w:rPr>
          <w:sz w:val="24"/>
        </w:rPr>
        <w:t>____________</w:t>
      </w:r>
      <w:proofErr w:type="gramEnd"/>
    </w:p>
    <w:p w:rsidR="0076147C" w:rsidRPr="009220C0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76147C" w:rsidRPr="009220C0" w:rsidRDefault="0076147C" w:rsidP="0076147C">
      <w:pPr>
        <w:numPr>
          <w:ilvl w:val="0"/>
          <w:numId w:val="2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E51F1C" w:rsidRDefault="0076147C" w:rsidP="0076147C">
      <w:pPr>
        <w:pStyle w:val="a8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B2314" w:rsidRDefault="007B2314" w:rsidP="00F6686E">
      <w:pPr>
        <w:widowControl w:val="0"/>
        <w:tabs>
          <w:tab w:val="left" w:pos="998"/>
        </w:tabs>
        <w:spacing w:line="278" w:lineRule="exact"/>
        <w:jc w:val="both"/>
      </w:pPr>
    </w:p>
    <w:sectPr w:rsidR="007B2314" w:rsidSect="00F6686E">
      <w:footerReference w:type="default" r:id="rId8"/>
      <w:pgSz w:w="12240" w:h="15840"/>
      <w:pgMar w:top="709" w:right="333" w:bottom="426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B3" w:rsidRDefault="00D217B3">
      <w:r>
        <w:separator/>
      </w:r>
    </w:p>
  </w:endnote>
  <w:endnote w:type="continuationSeparator" w:id="0">
    <w:p w:rsidR="00D217B3" w:rsidRDefault="00D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7614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342E" w:rsidRDefault="00D217B3" w:rsidP="004E760C">
    <w:pPr>
      <w:pStyle w:val="a5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B3" w:rsidRDefault="00D217B3">
      <w:r>
        <w:separator/>
      </w:r>
    </w:p>
  </w:footnote>
  <w:footnote w:type="continuationSeparator" w:id="0">
    <w:p w:rsidR="00D217B3" w:rsidRDefault="00D2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CF"/>
    <w:rsid w:val="002718CF"/>
    <w:rsid w:val="002801A3"/>
    <w:rsid w:val="0076147C"/>
    <w:rsid w:val="007B2314"/>
    <w:rsid w:val="00D217B3"/>
    <w:rsid w:val="00E14BB8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2022-11-15T08:26:00Z</dcterms:created>
  <dcterms:modified xsi:type="dcterms:W3CDTF">2023-01-11T02:11:00Z</dcterms:modified>
</cp:coreProperties>
</file>