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77192" w14:textId="24E6D861" w:rsidR="00BA2ACC" w:rsidRDefault="00BA2ACC" w:rsidP="00F4142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  <w:lang w:eastAsia="ru-RU"/>
        </w:rPr>
      </w:pPr>
      <w:r w:rsidRPr="00BA2ACC">
        <w:rPr>
          <w:rFonts w:ascii="Arial" w:eastAsia="Times New Roman" w:hAnsi="Arial" w:cs="Arial"/>
          <w:b/>
          <w:sz w:val="32"/>
          <w:szCs w:val="20"/>
          <w:lang w:eastAsia="ru-RU"/>
        </w:rPr>
        <w:t>31.08.2022г. № 27</w:t>
      </w:r>
      <w:r>
        <w:rPr>
          <w:rFonts w:ascii="Arial" w:eastAsia="Times New Roman" w:hAnsi="Arial" w:cs="Arial"/>
          <w:b/>
          <w:sz w:val="32"/>
          <w:szCs w:val="20"/>
          <w:lang w:eastAsia="ru-RU"/>
        </w:rPr>
        <w:t>7</w:t>
      </w:r>
      <w:r w:rsidRPr="00BA2ACC">
        <w:rPr>
          <w:rFonts w:ascii="Arial" w:eastAsia="Times New Roman" w:hAnsi="Arial" w:cs="Arial"/>
          <w:b/>
          <w:sz w:val="32"/>
          <w:szCs w:val="20"/>
          <w:lang w:eastAsia="ru-RU"/>
        </w:rPr>
        <w:t>/52</w:t>
      </w:r>
    </w:p>
    <w:p w14:paraId="6B1676D0" w14:textId="4CCCC5EE" w:rsidR="00F41421" w:rsidRPr="00F41421" w:rsidRDefault="00F41421" w:rsidP="00F4142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  <w:lang w:eastAsia="ru-RU"/>
        </w:rPr>
      </w:pPr>
      <w:r w:rsidRPr="00F41421">
        <w:rPr>
          <w:rFonts w:ascii="Arial" w:eastAsia="Times New Roman" w:hAnsi="Arial" w:cs="Arial"/>
          <w:b/>
          <w:sz w:val="32"/>
          <w:szCs w:val="20"/>
          <w:lang w:eastAsia="ru-RU"/>
        </w:rPr>
        <w:t>РОССИЙСКАЯ ФЕДЕРАЦИЯ</w:t>
      </w:r>
    </w:p>
    <w:p w14:paraId="57D8F083" w14:textId="77777777" w:rsidR="00F41421" w:rsidRPr="00F41421" w:rsidRDefault="00F41421" w:rsidP="00F4142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  <w:lang w:eastAsia="ru-RU"/>
        </w:rPr>
      </w:pPr>
      <w:r w:rsidRPr="00F41421">
        <w:rPr>
          <w:rFonts w:ascii="Arial" w:eastAsia="Times New Roman" w:hAnsi="Arial" w:cs="Arial"/>
          <w:b/>
          <w:sz w:val="32"/>
          <w:szCs w:val="20"/>
          <w:lang w:eastAsia="ru-RU"/>
        </w:rPr>
        <w:t>ИРКУТСКАЯ ОБЛАСТЬ</w:t>
      </w:r>
    </w:p>
    <w:p w14:paraId="388FC175" w14:textId="77777777" w:rsidR="00F41421" w:rsidRPr="00F41421" w:rsidRDefault="00F41421" w:rsidP="00F4142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  <w:lang w:eastAsia="ru-RU"/>
        </w:rPr>
      </w:pPr>
      <w:r w:rsidRPr="00F41421">
        <w:rPr>
          <w:rFonts w:ascii="Arial" w:eastAsia="Times New Roman" w:hAnsi="Arial" w:cs="Arial"/>
          <w:b/>
          <w:sz w:val="32"/>
          <w:szCs w:val="20"/>
          <w:lang w:eastAsia="ru-RU"/>
        </w:rPr>
        <w:t>УСТЬ-КУТСКИЙ РАЙОН</w:t>
      </w:r>
    </w:p>
    <w:p w14:paraId="7DFD869C" w14:textId="77777777" w:rsidR="00F41421" w:rsidRPr="00F41421" w:rsidRDefault="00F41421" w:rsidP="00F4142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  <w:lang w:eastAsia="ru-RU"/>
        </w:rPr>
      </w:pPr>
      <w:r w:rsidRPr="00F41421">
        <w:rPr>
          <w:rFonts w:ascii="Arial" w:eastAsia="Times New Roman" w:hAnsi="Arial" w:cs="Arial"/>
          <w:b/>
          <w:sz w:val="32"/>
          <w:szCs w:val="20"/>
          <w:lang w:eastAsia="ru-RU"/>
        </w:rPr>
        <w:t>УСТЬ-КУТСКОЕ МУНИЦИПАЛЬНОЕ ОБРАЗОВАНИЕ</w:t>
      </w:r>
    </w:p>
    <w:p w14:paraId="0221F81A" w14:textId="77777777" w:rsidR="00F41421" w:rsidRPr="00F41421" w:rsidRDefault="00F41421" w:rsidP="00F4142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  <w:lang w:eastAsia="ru-RU"/>
        </w:rPr>
      </w:pPr>
      <w:r w:rsidRPr="00F41421">
        <w:rPr>
          <w:rFonts w:ascii="Arial" w:eastAsia="Times New Roman" w:hAnsi="Arial" w:cs="Arial"/>
          <w:b/>
          <w:sz w:val="32"/>
          <w:szCs w:val="20"/>
          <w:lang w:eastAsia="ru-RU"/>
        </w:rPr>
        <w:t>(ГОРОДСКОЕ ПОСЕЛЕНИЕ)</w:t>
      </w:r>
    </w:p>
    <w:p w14:paraId="6C37A06F" w14:textId="77777777" w:rsidR="00F41421" w:rsidRPr="00F41421" w:rsidRDefault="00F41421" w:rsidP="00F4142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  <w:lang w:eastAsia="ru-RU"/>
        </w:rPr>
      </w:pPr>
      <w:r w:rsidRPr="00F41421">
        <w:rPr>
          <w:rFonts w:ascii="Arial" w:eastAsia="Times New Roman" w:hAnsi="Arial" w:cs="Arial"/>
          <w:b/>
          <w:sz w:val="32"/>
          <w:szCs w:val="20"/>
          <w:lang w:eastAsia="ru-RU"/>
        </w:rPr>
        <w:t>ДУМА</w:t>
      </w:r>
    </w:p>
    <w:p w14:paraId="2D12BBDD" w14:textId="77777777" w:rsidR="00F41421" w:rsidRPr="00F41421" w:rsidRDefault="00F41421" w:rsidP="00F4142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  <w:lang w:eastAsia="ru-RU"/>
        </w:rPr>
      </w:pPr>
      <w:r w:rsidRPr="00F41421">
        <w:rPr>
          <w:rFonts w:ascii="Arial" w:eastAsia="Times New Roman" w:hAnsi="Arial" w:cs="Arial"/>
          <w:b/>
          <w:sz w:val="32"/>
          <w:szCs w:val="20"/>
          <w:lang w:eastAsia="ru-RU"/>
        </w:rPr>
        <w:t>РЕШЕНИЕ</w:t>
      </w:r>
    </w:p>
    <w:p w14:paraId="42BDC927" w14:textId="77777777" w:rsidR="00F41421" w:rsidRPr="00F41421" w:rsidRDefault="00F41421" w:rsidP="00F4142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  <w:lang w:eastAsia="ru-RU"/>
        </w:rPr>
      </w:pPr>
    </w:p>
    <w:p w14:paraId="336C30BC" w14:textId="54CC2450" w:rsidR="00F41421" w:rsidRPr="00F41421" w:rsidRDefault="00F41421" w:rsidP="0025152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  <w:lang w:eastAsia="ru-RU"/>
        </w:rPr>
      </w:pPr>
      <w:r w:rsidRPr="00F41421">
        <w:rPr>
          <w:rFonts w:ascii="Arial" w:eastAsia="Times New Roman" w:hAnsi="Arial" w:cs="Arial"/>
          <w:b/>
          <w:sz w:val="32"/>
          <w:szCs w:val="20"/>
          <w:lang w:eastAsia="ru-RU"/>
        </w:rPr>
        <w:t xml:space="preserve">ОБ </w:t>
      </w:r>
      <w:r w:rsidR="00251522">
        <w:rPr>
          <w:rFonts w:ascii="Arial" w:eastAsia="Times New Roman" w:hAnsi="Arial" w:cs="Arial"/>
          <w:b/>
          <w:sz w:val="32"/>
          <w:szCs w:val="20"/>
          <w:lang w:eastAsia="ru-RU"/>
        </w:rPr>
        <w:t xml:space="preserve">ОТМЕНЕ РЕШЕНИЯ ДУМЫ УСТЬ-КУТСКОГО МУНИЦИПАЛЬНОГО ОБРАЗОВАНИЯ (ГОРОДСКОГО ПОСЕЛЕНИЯ) ОТ 03.11.2021 № 220/42 </w:t>
      </w:r>
      <w:r w:rsidR="00A04A15">
        <w:rPr>
          <w:rFonts w:ascii="Arial" w:eastAsia="Times New Roman" w:hAnsi="Arial" w:cs="Arial"/>
          <w:b/>
          <w:sz w:val="32"/>
          <w:szCs w:val="20"/>
          <w:lang w:eastAsia="ru-RU"/>
        </w:rPr>
        <w:t>«О СОГЛАСОВАНИИ ПЕРЕЧНЯ ПЕРЕДАВАЕМОГО ИМУЩЕСТВА, НАХ</w:t>
      </w:r>
      <w:r w:rsidR="0012753D">
        <w:rPr>
          <w:rFonts w:ascii="Arial" w:eastAsia="Times New Roman" w:hAnsi="Arial" w:cs="Arial"/>
          <w:b/>
          <w:sz w:val="32"/>
          <w:szCs w:val="20"/>
          <w:lang w:eastAsia="ru-RU"/>
        </w:rPr>
        <w:t>О</w:t>
      </w:r>
      <w:r w:rsidR="00A04A15">
        <w:rPr>
          <w:rFonts w:ascii="Arial" w:eastAsia="Times New Roman" w:hAnsi="Arial" w:cs="Arial"/>
          <w:b/>
          <w:sz w:val="32"/>
          <w:szCs w:val="20"/>
          <w:lang w:eastAsia="ru-RU"/>
        </w:rPr>
        <w:t xml:space="preserve">ДЯЩЕГОСЯ В СОБСТВЕНОСТИ </w:t>
      </w:r>
      <w:r w:rsidR="00A04A15" w:rsidRPr="00A04A15">
        <w:rPr>
          <w:rFonts w:ascii="Arial" w:eastAsia="Times New Roman" w:hAnsi="Arial" w:cs="Arial"/>
          <w:b/>
          <w:sz w:val="32"/>
          <w:szCs w:val="20"/>
          <w:lang w:eastAsia="ru-RU"/>
        </w:rPr>
        <w:t>УСТЬ-КУТСКОГО МУНИЦИПАЛЬНОГО ОБРАЗОВАНИЯ (ГОРОДСКОГО ПОСЕЛЕНИЯ)</w:t>
      </w:r>
      <w:r w:rsidR="00A04A15">
        <w:rPr>
          <w:rFonts w:ascii="Arial" w:eastAsia="Times New Roman" w:hAnsi="Arial" w:cs="Arial"/>
          <w:b/>
          <w:sz w:val="32"/>
          <w:szCs w:val="20"/>
          <w:lang w:eastAsia="ru-RU"/>
        </w:rPr>
        <w:t xml:space="preserve"> В СОБСТВЕННОСТЬ </w:t>
      </w:r>
      <w:r w:rsidR="00A04A15" w:rsidRPr="00A04A15">
        <w:rPr>
          <w:rFonts w:ascii="Arial" w:eastAsia="Times New Roman" w:hAnsi="Arial" w:cs="Arial"/>
          <w:b/>
          <w:sz w:val="32"/>
          <w:szCs w:val="20"/>
          <w:lang w:eastAsia="ru-RU"/>
        </w:rPr>
        <w:t xml:space="preserve">УСТЬ-КУТСКОГО МУНИЦИПАЛЬНОГО ОБРАЗОВАНИЯ </w:t>
      </w:r>
      <w:r w:rsidR="00A04A15">
        <w:rPr>
          <w:rFonts w:ascii="Arial" w:eastAsia="Times New Roman" w:hAnsi="Arial" w:cs="Arial"/>
          <w:b/>
          <w:sz w:val="32"/>
          <w:szCs w:val="20"/>
          <w:lang w:eastAsia="ru-RU"/>
        </w:rPr>
        <w:t xml:space="preserve"> </w:t>
      </w:r>
    </w:p>
    <w:p w14:paraId="58966E1E" w14:textId="77777777" w:rsidR="00F41421" w:rsidRPr="00F41421" w:rsidRDefault="00F41421" w:rsidP="00F41421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Arial" w:eastAsia="Calibri" w:hAnsi="Arial" w:cs="Arial"/>
          <w:kern w:val="2"/>
          <w:sz w:val="20"/>
          <w:szCs w:val="20"/>
          <w:lang w:eastAsia="ru-RU"/>
        </w:rPr>
      </w:pPr>
    </w:p>
    <w:p w14:paraId="1E0B5C3A" w14:textId="641D0AB8" w:rsidR="00F41421" w:rsidRPr="00F41421" w:rsidRDefault="00F41421" w:rsidP="00F41421">
      <w:pPr>
        <w:shd w:val="clear" w:color="auto" w:fill="FFFFFF"/>
        <w:spacing w:before="161" w:after="161" w:line="240" w:lineRule="auto"/>
        <w:ind w:firstLine="708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ar-SA"/>
        </w:rPr>
      </w:pPr>
      <w:proofErr w:type="gramStart"/>
      <w:r w:rsidRPr="00F41421">
        <w:rPr>
          <w:rFonts w:ascii="Arial" w:eastAsia="Times New Roman" w:hAnsi="Arial" w:cs="Arial"/>
          <w:bCs/>
          <w:kern w:val="36"/>
          <w:sz w:val="24"/>
          <w:szCs w:val="24"/>
          <w:lang w:eastAsia="ar-SA"/>
        </w:rPr>
        <w:t xml:space="preserve">В </w:t>
      </w:r>
      <w:r w:rsidR="00251522">
        <w:rPr>
          <w:rFonts w:ascii="Arial" w:eastAsia="Times New Roman" w:hAnsi="Arial" w:cs="Arial"/>
          <w:bCs/>
          <w:kern w:val="36"/>
          <w:sz w:val="24"/>
          <w:szCs w:val="24"/>
          <w:lang w:eastAsia="ar-SA"/>
        </w:rPr>
        <w:t>связи с непринятием уполномоченным органом Усть-Кутского муниципального образования  решения</w:t>
      </w:r>
      <w:r w:rsidR="00251522" w:rsidRPr="00251522">
        <w:rPr>
          <w:rFonts w:ascii="Arial" w:eastAsia="Times New Roman" w:hAnsi="Arial" w:cs="Arial"/>
          <w:bCs/>
          <w:kern w:val="36"/>
          <w:sz w:val="24"/>
          <w:szCs w:val="24"/>
          <w:lang w:eastAsia="ar-SA"/>
        </w:rPr>
        <w:t xml:space="preserve"> о согласовании перечня </w:t>
      </w:r>
      <w:r w:rsidR="00251522">
        <w:rPr>
          <w:rFonts w:ascii="Arial" w:eastAsia="Times New Roman" w:hAnsi="Arial" w:cs="Arial"/>
          <w:bCs/>
          <w:kern w:val="36"/>
          <w:sz w:val="24"/>
          <w:szCs w:val="24"/>
          <w:lang w:eastAsia="ar-SA"/>
        </w:rPr>
        <w:t>имущества, подлежащего передаче, в порядке, установленном законом Иркутской области от 16 мая 2008 г. N 14-оз</w:t>
      </w:r>
      <w:r w:rsidR="00251522" w:rsidRPr="00251522">
        <w:rPr>
          <w:rFonts w:ascii="Arial" w:eastAsia="Times New Roman" w:hAnsi="Arial" w:cs="Arial"/>
          <w:bCs/>
          <w:kern w:val="36"/>
          <w:sz w:val="24"/>
          <w:szCs w:val="24"/>
          <w:lang w:eastAsia="ar-SA"/>
        </w:rPr>
        <w:t xml:space="preserve"> "Об отдельных вопросах разграничения имущества, находящегося в муниципальной собственности, между муниципальными об</w:t>
      </w:r>
      <w:r w:rsidR="00251522">
        <w:rPr>
          <w:rFonts w:ascii="Arial" w:eastAsia="Times New Roman" w:hAnsi="Arial" w:cs="Arial"/>
          <w:bCs/>
          <w:kern w:val="36"/>
          <w:sz w:val="24"/>
          <w:szCs w:val="24"/>
          <w:lang w:eastAsia="ar-SA"/>
        </w:rPr>
        <w:t xml:space="preserve">разованиями Иркутской области", в </w:t>
      </w:r>
      <w:r w:rsidRPr="00F41421">
        <w:rPr>
          <w:rFonts w:ascii="Arial" w:eastAsia="Times New Roman" w:hAnsi="Arial" w:cs="Arial"/>
          <w:bCs/>
          <w:kern w:val="36"/>
          <w:sz w:val="24"/>
          <w:szCs w:val="24"/>
          <w:lang w:eastAsia="ar-SA"/>
        </w:rPr>
        <w:t xml:space="preserve">соответствии </w:t>
      </w:r>
      <w:r w:rsidR="00251522">
        <w:rPr>
          <w:rFonts w:ascii="Arial" w:eastAsia="Times New Roman" w:hAnsi="Arial" w:cs="Arial"/>
          <w:bCs/>
          <w:kern w:val="36"/>
          <w:sz w:val="24"/>
          <w:szCs w:val="24"/>
          <w:lang w:eastAsia="ar-SA"/>
        </w:rPr>
        <w:t xml:space="preserve">с </w:t>
      </w:r>
      <w:r w:rsidRPr="00F41421">
        <w:rPr>
          <w:rFonts w:ascii="Arial" w:eastAsia="Times New Roman" w:hAnsi="Arial" w:cs="Arial"/>
          <w:bCs/>
          <w:kern w:val="36"/>
          <w:sz w:val="24"/>
          <w:szCs w:val="24"/>
          <w:lang w:eastAsia="ar-SA"/>
        </w:rPr>
        <w:t>Федеральным законом от 6 октября 2003 года №131-ФЗ «Об общих принципах местного самоуправления в</w:t>
      </w:r>
      <w:proofErr w:type="gramEnd"/>
      <w:r w:rsidRPr="00F41421">
        <w:rPr>
          <w:rFonts w:ascii="Arial" w:eastAsia="Times New Roman" w:hAnsi="Arial" w:cs="Arial"/>
          <w:bCs/>
          <w:kern w:val="36"/>
          <w:sz w:val="24"/>
          <w:szCs w:val="24"/>
          <w:lang w:eastAsia="ar-SA"/>
        </w:rPr>
        <w:t xml:space="preserve"> Российской Федерации», руководствуясь ст.ст. 6,44,48 Устава </w:t>
      </w:r>
      <w:r w:rsidRPr="00F41421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Усть-Кутского городского поселения Усть-Кутского муниципального района Иркутской области</w:t>
      </w:r>
      <w:r w:rsidRPr="00F41421">
        <w:rPr>
          <w:rFonts w:ascii="Arial" w:eastAsia="Times New Roman" w:hAnsi="Arial" w:cs="Arial"/>
          <w:bCs/>
          <w:kern w:val="36"/>
          <w:sz w:val="24"/>
          <w:szCs w:val="24"/>
          <w:lang w:eastAsia="ar-SA"/>
        </w:rPr>
        <w:t xml:space="preserve">, </w:t>
      </w:r>
      <w:r w:rsidR="00CC4C5F" w:rsidRPr="00CC4C5F">
        <w:rPr>
          <w:rFonts w:ascii="Arial" w:eastAsia="Times New Roman" w:hAnsi="Arial" w:cs="Arial"/>
          <w:bCs/>
          <w:kern w:val="36"/>
          <w:sz w:val="24"/>
          <w:szCs w:val="24"/>
          <w:lang w:eastAsia="ar-SA"/>
        </w:rPr>
        <w:t>Дума Усть-Кутского муниципального образования (городского поселения)</w:t>
      </w:r>
    </w:p>
    <w:p w14:paraId="34DDE30E" w14:textId="77777777" w:rsidR="00F41421" w:rsidRPr="00F41421" w:rsidRDefault="00F41421" w:rsidP="00F4142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ar-SA"/>
        </w:rPr>
      </w:pPr>
      <w:r w:rsidRPr="00F41421">
        <w:rPr>
          <w:rFonts w:ascii="Arial" w:eastAsia="Times New Roman" w:hAnsi="Arial" w:cs="Arial"/>
          <w:b/>
          <w:sz w:val="30"/>
          <w:szCs w:val="30"/>
          <w:lang w:eastAsia="ar-SA"/>
        </w:rPr>
        <w:t>РЕШИЛА:</w:t>
      </w:r>
    </w:p>
    <w:p w14:paraId="3F5C5C97" w14:textId="77777777" w:rsidR="00F41421" w:rsidRPr="00F41421" w:rsidRDefault="00F41421" w:rsidP="00F4142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558D1CA" w14:textId="5B83CE31" w:rsidR="00F41421" w:rsidRPr="00F41421" w:rsidRDefault="00CC4C5F" w:rsidP="00CC4C5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Отменить решение Д</w:t>
      </w:r>
      <w:r w:rsidR="00251522">
        <w:rPr>
          <w:rFonts w:ascii="Arial" w:eastAsia="Times New Roman" w:hAnsi="Arial" w:cs="Arial"/>
          <w:sz w:val="24"/>
          <w:szCs w:val="24"/>
          <w:lang w:eastAsia="ar-SA"/>
        </w:rPr>
        <w:t xml:space="preserve">умы Усть-Кутского муниципального образования (городского поселения) </w:t>
      </w:r>
      <w:r>
        <w:rPr>
          <w:rFonts w:ascii="Arial" w:eastAsia="Times New Roman" w:hAnsi="Arial" w:cs="Arial"/>
          <w:sz w:val="24"/>
          <w:szCs w:val="24"/>
          <w:lang w:eastAsia="ar-SA"/>
        </w:rPr>
        <w:t>от 03.11.2021 № 220/42 «О согласовании перечня передаваемого имущества, находящегося в собственности Усть-Кутского муниципального образования (городского поселения) в собственность Усть-Кутского муниципального образования</w:t>
      </w:r>
      <w:r w:rsidR="00F41421" w:rsidRPr="00F41421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6FF5B605" w14:textId="77777777" w:rsidR="00752B9A" w:rsidRDefault="00752B9A" w:rsidP="00CC4C5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52B9A">
        <w:rPr>
          <w:rFonts w:ascii="Arial" w:eastAsia="Times New Roman" w:hAnsi="Arial" w:cs="Arial"/>
          <w:sz w:val="24"/>
          <w:szCs w:val="24"/>
          <w:lang w:eastAsia="ru-RU"/>
        </w:rPr>
        <w:t>Настоящее решение подлежит опубликованию (обнародованию) в газете «Диалог-ТВ» и на официальном сайте администрации муниципального образования «город Усть-Кут» в информационно-телекоммуникационной сети «Интернет».</w:t>
      </w:r>
    </w:p>
    <w:p w14:paraId="6503B122" w14:textId="4054C8E4" w:rsidR="00F41421" w:rsidRDefault="00F41421" w:rsidP="00CC4C5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41421">
        <w:rPr>
          <w:rFonts w:ascii="Arial" w:eastAsia="Times New Roman" w:hAnsi="Arial" w:cs="Arial"/>
          <w:sz w:val="24"/>
          <w:szCs w:val="24"/>
          <w:lang w:eastAsia="ar-SA"/>
        </w:rPr>
        <w:t xml:space="preserve">Настоящее </w:t>
      </w:r>
      <w:r w:rsidR="00552B18">
        <w:rPr>
          <w:rFonts w:ascii="Arial" w:eastAsia="Times New Roman" w:hAnsi="Arial" w:cs="Arial"/>
          <w:sz w:val="24"/>
          <w:szCs w:val="24"/>
          <w:lang w:eastAsia="ar-SA"/>
        </w:rPr>
        <w:t>решение</w:t>
      </w:r>
      <w:r w:rsidRPr="00F41421">
        <w:rPr>
          <w:rFonts w:ascii="Arial" w:eastAsia="Times New Roman" w:hAnsi="Arial" w:cs="Arial"/>
          <w:sz w:val="24"/>
          <w:szCs w:val="24"/>
          <w:lang w:eastAsia="ar-SA"/>
        </w:rPr>
        <w:t xml:space="preserve"> вступает в силу после дня его официального     опубликования.</w:t>
      </w:r>
    </w:p>
    <w:p w14:paraId="59AF6481" w14:textId="77777777" w:rsidR="00F41421" w:rsidRPr="00F41421" w:rsidRDefault="00F41421" w:rsidP="00F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8AF8C12" w14:textId="77777777" w:rsidR="00F41421" w:rsidRPr="00F41421" w:rsidRDefault="00F41421" w:rsidP="00F41421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F41421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Г</w:t>
      </w:r>
      <w:r w:rsidRPr="00F41421">
        <w:rPr>
          <w:rFonts w:ascii="Arial" w:eastAsia="Times New Roman" w:hAnsi="Arial" w:cs="Arial"/>
          <w:bCs/>
          <w:color w:val="000000"/>
          <w:sz w:val="24"/>
          <w:szCs w:val="24"/>
          <w:lang w:val="x-none" w:eastAsia="ar-SA"/>
        </w:rPr>
        <w:t>лав</w:t>
      </w:r>
      <w:r w:rsidRPr="00F41421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а</w:t>
      </w:r>
      <w:r w:rsidRPr="00F41421">
        <w:rPr>
          <w:rFonts w:ascii="Arial" w:eastAsia="Times New Roman" w:hAnsi="Arial" w:cs="Arial"/>
          <w:bCs/>
          <w:color w:val="000000"/>
          <w:sz w:val="24"/>
          <w:szCs w:val="24"/>
          <w:lang w:val="x-none" w:eastAsia="ar-SA"/>
        </w:rPr>
        <w:t xml:space="preserve">  Усть-Кутского </w:t>
      </w:r>
      <w:proofErr w:type="gramStart"/>
      <w:r w:rsidRPr="00F41421">
        <w:rPr>
          <w:rFonts w:ascii="Arial" w:eastAsia="Times New Roman" w:hAnsi="Arial" w:cs="Arial"/>
          <w:bCs/>
          <w:color w:val="000000"/>
          <w:sz w:val="24"/>
          <w:szCs w:val="24"/>
          <w:lang w:val="x-none" w:eastAsia="ar-SA"/>
        </w:rPr>
        <w:t>муниципального</w:t>
      </w:r>
      <w:proofErr w:type="gramEnd"/>
    </w:p>
    <w:p w14:paraId="419D54E6" w14:textId="77777777" w:rsidR="00F41421" w:rsidRPr="00F41421" w:rsidRDefault="00F41421" w:rsidP="00F41421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F41421">
        <w:rPr>
          <w:rFonts w:ascii="Arial" w:eastAsia="Times New Roman" w:hAnsi="Arial" w:cs="Arial"/>
          <w:bCs/>
          <w:color w:val="000000"/>
          <w:sz w:val="24"/>
          <w:szCs w:val="24"/>
          <w:lang w:val="x-none" w:eastAsia="ar-SA"/>
        </w:rPr>
        <w:t>образования (городского поселения)</w:t>
      </w:r>
    </w:p>
    <w:p w14:paraId="4BCEC489" w14:textId="77777777" w:rsidR="00F41421" w:rsidRPr="00F41421" w:rsidRDefault="00F41421" w:rsidP="00F41421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F41421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Е.В. Кокшаров</w:t>
      </w:r>
    </w:p>
    <w:p w14:paraId="56569276" w14:textId="77777777" w:rsidR="00F41421" w:rsidRPr="00F41421" w:rsidRDefault="00F41421" w:rsidP="00F41421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</w:p>
    <w:p w14:paraId="523D98C6" w14:textId="325371F0" w:rsidR="00F41421" w:rsidRPr="00F41421" w:rsidRDefault="00BA2ACC" w:rsidP="00F41421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Заместитель п</w:t>
      </w:r>
      <w:r w:rsidR="00F41421" w:rsidRPr="00F41421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редседател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я</w:t>
      </w:r>
      <w:r w:rsidR="00F41421" w:rsidRPr="00F41421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Думы </w:t>
      </w:r>
      <w:proofErr w:type="spellStart"/>
      <w:r w:rsidR="00F41421" w:rsidRPr="00F41421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Усть-Кутского</w:t>
      </w:r>
      <w:bookmarkStart w:id="0" w:name="_GoBack"/>
      <w:bookmarkEnd w:id="0"/>
      <w:proofErr w:type="spellEnd"/>
    </w:p>
    <w:p w14:paraId="201AD0F4" w14:textId="77777777" w:rsidR="00F41421" w:rsidRPr="00F41421" w:rsidRDefault="00F41421" w:rsidP="00F41421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F41421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муниципального образования</w:t>
      </w:r>
    </w:p>
    <w:p w14:paraId="3FCEDF22" w14:textId="77777777" w:rsidR="00F41421" w:rsidRPr="00F41421" w:rsidRDefault="00F41421" w:rsidP="00F41421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F41421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(городского поселения)</w:t>
      </w:r>
    </w:p>
    <w:p w14:paraId="1081D5E7" w14:textId="27282B12" w:rsidR="00F41421" w:rsidRDefault="00BA2ACC" w:rsidP="00CC4C5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Т.Д.Копцева</w:t>
      </w:r>
      <w:proofErr w:type="spellEnd"/>
    </w:p>
    <w:sectPr w:rsidR="00F41421" w:rsidSect="00A04A15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0198"/>
    <w:multiLevelType w:val="hybridMultilevel"/>
    <w:tmpl w:val="BE568E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9533D"/>
    <w:multiLevelType w:val="hybridMultilevel"/>
    <w:tmpl w:val="008C77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67388"/>
    <w:multiLevelType w:val="hybridMultilevel"/>
    <w:tmpl w:val="F836F2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86E2F"/>
    <w:multiLevelType w:val="hybridMultilevel"/>
    <w:tmpl w:val="2F7E6B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196889"/>
    <w:multiLevelType w:val="hybridMultilevel"/>
    <w:tmpl w:val="6E9CC0A2"/>
    <w:lvl w:ilvl="0" w:tplc="041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62EA64A5"/>
    <w:multiLevelType w:val="hybridMultilevel"/>
    <w:tmpl w:val="D3DA090A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5B5F63"/>
    <w:multiLevelType w:val="hybridMultilevel"/>
    <w:tmpl w:val="57360BB2"/>
    <w:lvl w:ilvl="0" w:tplc="04190017">
      <w:start w:val="1"/>
      <w:numFmt w:val="lowerLetter"/>
      <w:lvlText w:val="%1)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63BA17EA"/>
    <w:multiLevelType w:val="hybridMultilevel"/>
    <w:tmpl w:val="228A4F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25687"/>
    <w:multiLevelType w:val="hybridMultilevel"/>
    <w:tmpl w:val="7A3AA9BA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D9419E"/>
    <w:multiLevelType w:val="hybridMultilevel"/>
    <w:tmpl w:val="3C2A8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F00C91"/>
    <w:multiLevelType w:val="hybridMultilevel"/>
    <w:tmpl w:val="57360BB2"/>
    <w:lvl w:ilvl="0" w:tplc="04190017">
      <w:start w:val="1"/>
      <w:numFmt w:val="lowerLetter"/>
      <w:lvlText w:val="%1)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5"/>
  </w:num>
  <w:num w:numId="5">
    <w:abstractNumId w:val="6"/>
  </w:num>
  <w:num w:numId="6">
    <w:abstractNumId w:val="10"/>
  </w:num>
  <w:num w:numId="7">
    <w:abstractNumId w:val="2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77"/>
    <w:rsid w:val="0012753D"/>
    <w:rsid w:val="0024324C"/>
    <w:rsid w:val="00251522"/>
    <w:rsid w:val="00320D9B"/>
    <w:rsid w:val="004037F1"/>
    <w:rsid w:val="0047537A"/>
    <w:rsid w:val="00476847"/>
    <w:rsid w:val="00552B18"/>
    <w:rsid w:val="005C0970"/>
    <w:rsid w:val="0060701A"/>
    <w:rsid w:val="00691AEB"/>
    <w:rsid w:val="006939CC"/>
    <w:rsid w:val="007165B8"/>
    <w:rsid w:val="0072648E"/>
    <w:rsid w:val="0073229C"/>
    <w:rsid w:val="00752B9A"/>
    <w:rsid w:val="009628B6"/>
    <w:rsid w:val="00973494"/>
    <w:rsid w:val="009C1B4C"/>
    <w:rsid w:val="009C4D77"/>
    <w:rsid w:val="00A01BD3"/>
    <w:rsid w:val="00A04A15"/>
    <w:rsid w:val="00A32EA9"/>
    <w:rsid w:val="00A53F8B"/>
    <w:rsid w:val="00A71A93"/>
    <w:rsid w:val="00AC5734"/>
    <w:rsid w:val="00AE29C3"/>
    <w:rsid w:val="00BA2ACC"/>
    <w:rsid w:val="00BC314F"/>
    <w:rsid w:val="00C43FA1"/>
    <w:rsid w:val="00C85B2B"/>
    <w:rsid w:val="00CA062A"/>
    <w:rsid w:val="00CC4C5F"/>
    <w:rsid w:val="00D874CC"/>
    <w:rsid w:val="00DA5516"/>
    <w:rsid w:val="00DE0AD2"/>
    <w:rsid w:val="00DF5602"/>
    <w:rsid w:val="00E95DB6"/>
    <w:rsid w:val="00EB2FF0"/>
    <w:rsid w:val="00F41421"/>
    <w:rsid w:val="00F81685"/>
    <w:rsid w:val="00F93A3F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A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1BD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1BD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53F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1BD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1BD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53F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5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сыч</dc:creator>
  <cp:lastModifiedBy>Пользователь Windows</cp:lastModifiedBy>
  <cp:revision>6</cp:revision>
  <cp:lastPrinted>2022-07-19T07:11:00Z</cp:lastPrinted>
  <dcterms:created xsi:type="dcterms:W3CDTF">2022-07-19T07:13:00Z</dcterms:created>
  <dcterms:modified xsi:type="dcterms:W3CDTF">2022-09-01T05:34:00Z</dcterms:modified>
</cp:coreProperties>
</file>