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B5" w:rsidRPr="00FC3A8A" w:rsidRDefault="008304B5" w:rsidP="008304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3A8A">
        <w:rPr>
          <w:rFonts w:ascii="Times New Roman" w:hAnsi="Times New Roman" w:cs="Times New Roman"/>
          <w:sz w:val="24"/>
          <w:szCs w:val="24"/>
        </w:rPr>
        <w:t>СВЕДЕНИЯ</w:t>
      </w:r>
    </w:p>
    <w:p w:rsidR="008304B5" w:rsidRPr="00FC3A8A" w:rsidRDefault="008304B5" w:rsidP="008304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3A8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304B5" w:rsidRPr="00FC3A8A" w:rsidRDefault="008304B5" w:rsidP="008304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3A8A">
        <w:rPr>
          <w:rFonts w:ascii="Times New Roman" w:hAnsi="Times New Roman" w:cs="Times New Roman"/>
          <w:sz w:val="24"/>
          <w:szCs w:val="24"/>
        </w:rPr>
        <w:t>МУНИЦИПАЛЬНЫХ  СЛУЖАЩИХ, ЛИЦ, ЗАМЕЩАЮЩИХ МУНИЦИПАЛЬНЫЕ ДОЛЖНОСТИ</w:t>
      </w:r>
    </w:p>
    <w:p w:rsidR="008304B5" w:rsidRPr="00FC3A8A" w:rsidRDefault="008304B5" w:rsidP="008304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3A8A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 (ГОРОДСКОГО ПОСЕЛЕНИЯ),</w:t>
      </w:r>
    </w:p>
    <w:p w:rsidR="008304B5" w:rsidRPr="00FC3A8A" w:rsidRDefault="008304B5" w:rsidP="008304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3A8A">
        <w:rPr>
          <w:rFonts w:ascii="Times New Roman" w:hAnsi="Times New Roman" w:cs="Times New Roman"/>
          <w:sz w:val="24"/>
          <w:szCs w:val="24"/>
        </w:rPr>
        <w:t xml:space="preserve">И ЧЛЕНОВ ИХ СЕМЕЙ </w:t>
      </w:r>
    </w:p>
    <w:p w:rsidR="008304B5" w:rsidRDefault="008304B5" w:rsidP="008304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3A8A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4B5" w:rsidRPr="00FC3A8A" w:rsidRDefault="008304B5" w:rsidP="008304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3A8A">
        <w:rPr>
          <w:rFonts w:ascii="Times New Roman" w:hAnsi="Times New Roman" w:cs="Times New Roman"/>
          <w:sz w:val="24"/>
          <w:szCs w:val="24"/>
        </w:rPr>
        <w:t>С 1 ЯНВАРЯ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3A8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3A8A">
        <w:rPr>
          <w:rFonts w:ascii="Times New Roman" w:hAnsi="Times New Roman" w:cs="Times New Roman"/>
          <w:sz w:val="24"/>
          <w:szCs w:val="24"/>
        </w:rPr>
        <w:t>ПО 31 ДЕКАБРЯ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10DF0">
        <w:rPr>
          <w:rFonts w:ascii="Times New Roman" w:hAnsi="Times New Roman" w:cs="Times New Roman"/>
          <w:sz w:val="24"/>
          <w:szCs w:val="24"/>
        </w:rPr>
        <w:t xml:space="preserve"> </w:t>
      </w:r>
      <w:r w:rsidRPr="00FC3A8A">
        <w:rPr>
          <w:rFonts w:ascii="Times New Roman" w:hAnsi="Times New Roman" w:cs="Times New Roman"/>
          <w:sz w:val="24"/>
          <w:szCs w:val="24"/>
        </w:rPr>
        <w:t>ГОДА</w:t>
      </w:r>
    </w:p>
    <w:p w:rsidR="008304B5" w:rsidRDefault="008304B5" w:rsidP="008304B5">
      <w:pPr>
        <w:pStyle w:val="ConsPlusNormal"/>
        <w:jc w:val="both"/>
        <w:rPr>
          <w:sz w:val="24"/>
          <w:szCs w:val="24"/>
        </w:rPr>
      </w:pPr>
    </w:p>
    <w:tbl>
      <w:tblPr>
        <w:tblW w:w="158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985"/>
        <w:gridCol w:w="1767"/>
        <w:gridCol w:w="1276"/>
        <w:gridCol w:w="1424"/>
        <w:gridCol w:w="1135"/>
        <w:gridCol w:w="987"/>
        <w:gridCol w:w="1276"/>
        <w:gridCol w:w="1134"/>
        <w:gridCol w:w="868"/>
        <w:gridCol w:w="992"/>
        <w:gridCol w:w="1168"/>
        <w:gridCol w:w="1260"/>
      </w:tblGrid>
      <w:tr w:rsidR="008304B5" w:rsidTr="008304B5">
        <w:trPr>
          <w:trHeight w:val="1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N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 Фамилия, имя,   </w:t>
            </w:r>
            <w:r>
              <w:br/>
              <w:t xml:space="preserve">     отчество     </w:t>
            </w:r>
            <w:r>
              <w:br/>
              <w:t>муниципального</w:t>
            </w:r>
            <w:r>
              <w:br/>
              <w:t xml:space="preserve">    служащего     </w:t>
            </w:r>
            <w:r>
              <w:br/>
              <w:t>Думы  Усть-Кутского муниципального образования (городского поселения)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>Должность</w:t>
            </w:r>
            <w:r>
              <w:br/>
              <w:t xml:space="preserve">      (2)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Доход за </w:t>
            </w:r>
            <w:r>
              <w:br/>
              <w:t xml:space="preserve"> 2015 г.    </w:t>
            </w:r>
            <w:r>
              <w:br/>
              <w:t xml:space="preserve">  (руб.)   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Перечень объектов недвижимости,  </w:t>
            </w:r>
            <w:r>
              <w:br/>
              <w:t xml:space="preserve">      принадлежащих на праве       </w:t>
            </w:r>
            <w:r>
              <w:br/>
              <w:t xml:space="preserve"> собственности 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>Перечень объектов недвижимости,      находящихся в их пользовании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Перечень   </w:t>
            </w:r>
            <w:r>
              <w:br/>
              <w:t xml:space="preserve">транспортных </w:t>
            </w:r>
            <w:r>
              <w:br/>
              <w:t xml:space="preserve">  средств,   </w:t>
            </w:r>
            <w:r>
              <w:br/>
              <w:t>принадлежащих</w:t>
            </w:r>
            <w:r>
              <w:br/>
              <w:t xml:space="preserve">  на праве   </w:t>
            </w:r>
            <w:r>
              <w:br/>
              <w:t>собственности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Pr="00F65845" w:rsidRDefault="008304B5" w:rsidP="00E655A6">
            <w:pPr>
              <w:rPr>
                <w:sz w:val="20"/>
                <w:szCs w:val="20"/>
              </w:rPr>
            </w:pPr>
            <w:r w:rsidRPr="00F65845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</w:t>
            </w:r>
            <w:r w:rsidRPr="00F65845">
              <w:rPr>
                <w:sz w:val="20"/>
                <w:szCs w:val="20"/>
              </w:rPr>
              <w:br/>
              <w:t>(5)</w:t>
            </w:r>
          </w:p>
        </w:tc>
      </w:tr>
      <w:tr w:rsidR="008304B5" w:rsidTr="008304B5">
        <w:trPr>
          <w:trHeight w:val="8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E655A6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E655A6"/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E655A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E655A6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>вид объектов</w:t>
            </w:r>
            <w:r>
              <w:br/>
              <w:t>недвижимости (3)</w:t>
            </w:r>
            <w: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площадь </w:t>
            </w:r>
            <w:r>
              <w:br/>
              <w:t xml:space="preserve"> (кв</w:t>
            </w:r>
            <w:proofErr w:type="gramStart"/>
            <w:r>
              <w:t>.м</w:t>
            </w:r>
            <w:proofErr w:type="gramEnd"/>
            <w:r>
              <w:t xml:space="preserve">)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страна   </w:t>
            </w:r>
            <w:r>
              <w:br/>
              <w:t>расположения</w:t>
            </w:r>
            <w:r>
              <w:br/>
              <w:t xml:space="preserve">  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    вид объектов</w:t>
            </w:r>
            <w:r>
              <w:br/>
              <w:t>недвижимости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площадь </w:t>
            </w:r>
            <w:r>
              <w:br/>
              <w:t xml:space="preserve"> (кв</w:t>
            </w:r>
            <w:proofErr w:type="gramStart"/>
            <w:r>
              <w:t>.м</w:t>
            </w:r>
            <w:proofErr w:type="gramEnd"/>
            <w:r>
              <w:t xml:space="preserve">)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страна   </w:t>
            </w:r>
            <w:r>
              <w:br/>
              <w:t>расположения</w:t>
            </w:r>
            <w:r>
              <w:br/>
              <w:t xml:space="preserve"> 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 вид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марка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E655A6"/>
        </w:tc>
      </w:tr>
      <w:tr w:rsidR="008304B5" w:rsidTr="008304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       2       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   3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   4  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    5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   6 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    7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     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 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  11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    12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 xml:space="preserve">       13</w:t>
            </w:r>
          </w:p>
        </w:tc>
      </w:tr>
      <w:tr w:rsidR="008304B5" w:rsidTr="0016528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lastRenderedPageBreak/>
              <w:t xml:space="preserve">1.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Pr="00767071" w:rsidRDefault="008304B5" w:rsidP="00E655A6">
            <w:proofErr w:type="spellStart"/>
            <w:r>
              <w:t>Тесейко</w:t>
            </w:r>
            <w:proofErr w:type="spellEnd"/>
            <w:r>
              <w:t xml:space="preserve"> Н.Е.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>Председатель Думы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Pr="00F13ADA" w:rsidRDefault="00F13ADA" w:rsidP="00E655A6">
            <w:pPr>
              <w:rPr>
                <w:lang w:val="en-US"/>
              </w:rPr>
            </w:pPr>
            <w:r w:rsidRPr="00F13ADA">
              <w:t>187168</w:t>
            </w:r>
            <w:r>
              <w:t>0,</w:t>
            </w:r>
            <w:r w:rsidRPr="00F13ADA">
              <w:t>5</w:t>
            </w:r>
            <w:r>
              <w:rPr>
                <w:lang w:val="en-US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pPr>
              <w:suppressAutoHyphens/>
            </w:pPr>
            <w:r>
              <w:t>Квартира</w:t>
            </w:r>
            <w:r w:rsidR="0016528D">
              <w:t xml:space="preserve"> 1/2</w:t>
            </w:r>
          </w:p>
          <w:p w:rsidR="008304B5" w:rsidRDefault="008304B5" w:rsidP="00E655A6">
            <w:pPr>
              <w:suppressAutoHyphens/>
            </w:pPr>
          </w:p>
          <w:p w:rsidR="00F13ADA" w:rsidRDefault="00F13ADA" w:rsidP="00E655A6">
            <w:pPr>
              <w:suppressAutoHyphens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F13ADA" w:rsidP="00E655A6">
            <w:r>
              <w:t>74,8</w:t>
            </w:r>
          </w:p>
          <w:p w:rsidR="00F13ADA" w:rsidRDefault="00F13ADA" w:rsidP="00E655A6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>Россия</w:t>
            </w:r>
          </w:p>
          <w:p w:rsidR="008304B5" w:rsidRDefault="008304B5" w:rsidP="00E655A6"/>
          <w:p w:rsidR="008304B5" w:rsidRDefault="008304B5" w:rsidP="00E655A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>52,7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>Лег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Pr="0016528D" w:rsidRDefault="00F13ADA" w:rsidP="00E655A6">
            <w:r>
              <w:rPr>
                <w:lang w:val="en-US"/>
              </w:rPr>
              <w:t>Nissan</w:t>
            </w:r>
            <w:r w:rsidRPr="0016528D">
              <w:t xml:space="preserve"> </w:t>
            </w:r>
            <w:r>
              <w:rPr>
                <w:lang w:val="en-US"/>
              </w:rPr>
              <w:t>Patrol</w:t>
            </w:r>
          </w:p>
          <w:p w:rsidR="00F13ADA" w:rsidRPr="00F13ADA" w:rsidRDefault="00F13ADA" w:rsidP="00E655A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/>
        </w:tc>
      </w:tr>
      <w:tr w:rsidR="008304B5" w:rsidTr="008304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A" w:rsidRPr="0016528D" w:rsidRDefault="008304B5" w:rsidP="00E655A6">
            <w:r w:rsidRPr="00D2504F">
              <w:t>Супру</w:t>
            </w:r>
            <w:proofErr w:type="gramStart"/>
            <w:r w:rsidRPr="00D2504F">
              <w:t>г(</w:t>
            </w:r>
            <w:proofErr w:type="gramEnd"/>
            <w:r w:rsidRPr="00D2504F">
              <w:t xml:space="preserve">а) </w:t>
            </w:r>
          </w:p>
          <w:p w:rsidR="008304B5" w:rsidRPr="00D2504F" w:rsidRDefault="00F13ADA" w:rsidP="00E655A6">
            <w:proofErr w:type="spellStart"/>
            <w:r>
              <w:t>Тесейко</w:t>
            </w:r>
            <w:proofErr w:type="spellEnd"/>
            <w:r>
              <w:t xml:space="preserve"> Г.Г.</w:t>
            </w:r>
            <w:r w:rsidR="008304B5" w:rsidRPr="00D2504F">
              <w:t xml:space="preserve">      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Pr="00B10EBB" w:rsidRDefault="00F13ADA" w:rsidP="00E655A6">
            <w:r>
              <w:t>626780,81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8304B5" w:rsidP="00E655A6">
            <w:r>
              <w:t>Квартира</w:t>
            </w:r>
            <w:r w:rsidR="0016528D">
              <w:t xml:space="preserve"> </w:t>
            </w:r>
          </w:p>
          <w:p w:rsidR="008304B5" w:rsidRDefault="0016528D" w:rsidP="00E655A6"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F13ADA" w:rsidP="00E655A6">
            <w:r>
              <w:t>35</w:t>
            </w:r>
          </w:p>
          <w:p w:rsidR="008304B5" w:rsidRDefault="0016528D" w:rsidP="00E655A6">
            <w:r>
              <w:t>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>
            <w:r>
              <w:t>Россия</w:t>
            </w:r>
          </w:p>
          <w:p w:rsidR="0016528D" w:rsidRDefault="0016528D" w:rsidP="00E655A6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E655A6"/>
        </w:tc>
      </w:tr>
      <w:tr w:rsidR="0016528D" w:rsidTr="008304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Pr="00D2504F" w:rsidRDefault="0016528D" w:rsidP="00E655A6">
            <w:proofErr w:type="spellStart"/>
            <w:r>
              <w:t>Свяжина</w:t>
            </w:r>
            <w:proofErr w:type="spellEnd"/>
            <w:r>
              <w:t xml:space="preserve"> Н.Р.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>
            <w:r>
              <w:t>консультант  по работе с общественными и представительными органами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>
            <w:r>
              <w:t>462511,83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>
            <w:r>
              <w:t>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B26914" w:rsidP="00E655A6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/>
        </w:tc>
      </w:tr>
      <w:tr w:rsidR="0016528D" w:rsidTr="008304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>
            <w:r>
              <w:t>Супру</w:t>
            </w:r>
            <w:proofErr w:type="gramStart"/>
            <w:r>
              <w:t>г(</w:t>
            </w:r>
            <w:proofErr w:type="gramEnd"/>
            <w:r>
              <w:t xml:space="preserve">а) </w:t>
            </w:r>
          </w:p>
          <w:p w:rsidR="0016528D" w:rsidRDefault="0016528D" w:rsidP="00E655A6">
            <w:proofErr w:type="spellStart"/>
            <w:r>
              <w:t>Свяжин</w:t>
            </w:r>
            <w:proofErr w:type="spellEnd"/>
            <w:r>
              <w:t xml:space="preserve"> А.В.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B26914" w:rsidP="00E655A6">
            <w:r>
              <w:t>794970,44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B26914" w:rsidP="00E655A6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B26914" w:rsidP="00E655A6">
            <w:r>
              <w:t>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B26914" w:rsidP="00E655A6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D" w:rsidRDefault="0016528D" w:rsidP="00E655A6"/>
        </w:tc>
      </w:tr>
      <w:tr w:rsidR="00B26914" w:rsidTr="008304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>
            <w:r>
              <w:t>Несовершеннолетний ребенок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>
            <w:r>
              <w:t>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</w:tr>
      <w:tr w:rsidR="00B26914" w:rsidTr="008304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>
            <w:r>
              <w:t>Несовершеннолетний ребенок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>
            <w:r>
              <w:t>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14" w:rsidRDefault="00B26914" w:rsidP="00E655A6"/>
        </w:tc>
      </w:tr>
    </w:tbl>
    <w:p w:rsidR="00E05788" w:rsidRDefault="00E05788"/>
    <w:sectPr w:rsidR="00E05788" w:rsidSect="008304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04B5"/>
    <w:rsid w:val="00070380"/>
    <w:rsid w:val="0016528D"/>
    <w:rsid w:val="00506321"/>
    <w:rsid w:val="008304B5"/>
    <w:rsid w:val="0085313B"/>
    <w:rsid w:val="00910DF0"/>
    <w:rsid w:val="00B26914"/>
    <w:rsid w:val="00B628A2"/>
    <w:rsid w:val="00E05788"/>
    <w:rsid w:val="00F1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04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304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4</cp:revision>
  <dcterms:created xsi:type="dcterms:W3CDTF">2016-05-24T05:01:00Z</dcterms:created>
  <dcterms:modified xsi:type="dcterms:W3CDTF">2016-05-24T06:07:00Z</dcterms:modified>
</cp:coreProperties>
</file>