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730" w:rsidRDefault="00345730" w:rsidP="00345730">
      <w:pPr>
        <w:widowControl w:val="0"/>
        <w:suppressAutoHyphens/>
        <w:autoSpaceDE w:val="0"/>
        <w:autoSpaceDN w:val="0"/>
        <w:adjustRightInd w:val="0"/>
        <w:outlineLvl w:val="0"/>
        <w:rPr>
          <w:rFonts w:eastAsia="Calibri"/>
          <w:b/>
          <w:bCs/>
        </w:rPr>
      </w:pPr>
    </w:p>
    <w:p w:rsidR="00345730" w:rsidRDefault="00345730" w:rsidP="00345730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eastAsia="Calibri"/>
          <w:b/>
          <w:bCs/>
        </w:rPr>
      </w:pPr>
      <w:r>
        <w:rPr>
          <w:rFonts w:eastAsia="Calibri"/>
          <w:b/>
          <w:bCs/>
        </w:rPr>
        <w:t>Приложение 3</w:t>
      </w:r>
    </w:p>
    <w:p w:rsidR="00345730" w:rsidRDefault="00345730" w:rsidP="00345730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eastAsia="Calibri"/>
          <w:b/>
          <w:bCs/>
          <w:sz w:val="20"/>
          <w:szCs w:val="20"/>
        </w:rPr>
      </w:pPr>
    </w:p>
    <w:p w:rsidR="00345730" w:rsidRDefault="00345730" w:rsidP="00345730">
      <w:pPr>
        <w:suppressAutoHyphens/>
        <w:jc w:val="center"/>
        <w:rPr>
          <w:b/>
        </w:rPr>
      </w:pPr>
      <w:r>
        <w:rPr>
          <w:b/>
        </w:rPr>
        <w:t>ПРОЕКТ ДОГОВОРА</w:t>
      </w:r>
    </w:p>
    <w:p w:rsidR="00345730" w:rsidRDefault="00345730" w:rsidP="00345730">
      <w:pPr>
        <w:suppressAutoHyphens/>
        <w:jc w:val="center"/>
      </w:pPr>
      <w:r>
        <w:rPr>
          <w:b/>
        </w:rPr>
        <w:t>аренды земельного участка №_______</w:t>
      </w:r>
    </w:p>
    <w:p w:rsidR="00345730" w:rsidRDefault="00345730" w:rsidP="00345730">
      <w:pPr>
        <w:suppressAutoHyphens/>
        <w:jc w:val="both"/>
      </w:pPr>
    </w:p>
    <w:p w:rsidR="00345730" w:rsidRDefault="00345730" w:rsidP="00345730">
      <w:pPr>
        <w:suppressAutoHyphens/>
        <w:jc w:val="both"/>
      </w:pPr>
      <w:r>
        <w:t>г. Усть-Кут, Иркутская область                                                   «___» _______________202_г</w:t>
      </w:r>
    </w:p>
    <w:p w:rsidR="00345730" w:rsidRDefault="00345730" w:rsidP="00345730">
      <w:pPr>
        <w:suppressAutoHyphens/>
        <w:jc w:val="both"/>
        <w:rPr>
          <w:color w:val="000000"/>
          <w:sz w:val="20"/>
          <w:szCs w:val="20"/>
        </w:rPr>
      </w:pPr>
    </w:p>
    <w:p w:rsidR="00345730" w:rsidRDefault="00345730" w:rsidP="00345730">
      <w:pPr>
        <w:suppressAutoHyphens/>
        <w:jc w:val="both"/>
        <w:rPr>
          <w:color w:val="000000"/>
          <w:sz w:val="16"/>
          <w:szCs w:val="16"/>
        </w:rPr>
      </w:pPr>
    </w:p>
    <w:p w:rsidR="00345730" w:rsidRDefault="00345730" w:rsidP="00345730">
      <w:pPr>
        <w:suppressAutoHyphens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              </w:t>
      </w:r>
      <w:proofErr w:type="gramStart"/>
      <w:r>
        <w:rPr>
          <w:b/>
          <w:color w:val="000000"/>
        </w:rPr>
        <w:t>Администрация Усть-Кутского муниципального образования (городского поселения) Усть-Кутского района Иркутской области</w:t>
      </w:r>
      <w:r>
        <w:rPr>
          <w:color w:val="000000"/>
        </w:rPr>
        <w:t>, юридический адрес: 666780, Россия, Иркутская область, г. Усть-Кут, ул. Володарского, 69, ОГРН 1053818028351, ИНН 3818019350, в лице</w:t>
      </w:r>
      <w:r>
        <w:rPr>
          <w:b/>
          <w:color w:val="000000"/>
        </w:rPr>
        <w:t xml:space="preserve"> </w:t>
      </w:r>
      <w:r>
        <w:rPr>
          <w:color w:val="000000"/>
          <w:sz w:val="20"/>
          <w:szCs w:val="20"/>
        </w:rPr>
        <w:t xml:space="preserve">________________________________________________ </w:t>
      </w:r>
      <w:proofErr w:type="gramEnd"/>
    </w:p>
    <w:p w:rsidR="00345730" w:rsidRDefault="00345730" w:rsidP="00345730">
      <w:pPr>
        <w:suppressAutoHyphens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</w:t>
      </w:r>
      <w:r>
        <w:rPr>
          <w:color w:val="000000"/>
          <w:sz w:val="16"/>
          <w:szCs w:val="16"/>
        </w:rPr>
        <w:t>(должность, Ф.И.О. лица уполномоченного на подписание договора)</w:t>
      </w:r>
      <w:r>
        <w:rPr>
          <w:color w:val="000000"/>
          <w:sz w:val="20"/>
          <w:szCs w:val="20"/>
        </w:rPr>
        <w:t xml:space="preserve">                                 </w:t>
      </w:r>
    </w:p>
    <w:p w:rsidR="00345730" w:rsidRDefault="00345730" w:rsidP="00345730">
      <w:pPr>
        <w:suppressAutoHyphens/>
        <w:jc w:val="both"/>
        <w:rPr>
          <w:color w:val="000000"/>
        </w:rPr>
      </w:pPr>
      <w:r>
        <w:rPr>
          <w:color w:val="000000"/>
        </w:rPr>
        <w:t>действующи</w:t>
      </w:r>
      <w:proofErr w:type="gramStart"/>
      <w:r>
        <w:rPr>
          <w:color w:val="000000"/>
        </w:rPr>
        <w:t>й(</w:t>
      </w:r>
      <w:proofErr w:type="gramEnd"/>
      <w:r>
        <w:rPr>
          <w:color w:val="000000"/>
        </w:rPr>
        <w:t xml:space="preserve">ей) на </w:t>
      </w:r>
      <w:proofErr w:type="spellStart"/>
      <w:r>
        <w:rPr>
          <w:color w:val="000000"/>
        </w:rPr>
        <w:t>основании__________________________________________________</w:t>
      </w:r>
      <w:proofErr w:type="spellEnd"/>
      <w:r>
        <w:rPr>
          <w:color w:val="000000"/>
        </w:rPr>
        <w:t>,</w:t>
      </w:r>
    </w:p>
    <w:p w:rsidR="00345730" w:rsidRDefault="00345730" w:rsidP="00345730">
      <w:pPr>
        <w:suppressAutoHyphens/>
        <w:jc w:val="both"/>
        <w:rPr>
          <w:color w:val="000000"/>
          <w:sz w:val="16"/>
          <w:szCs w:val="16"/>
        </w:rPr>
      </w:pPr>
      <w:r>
        <w:rPr>
          <w:color w:val="000000"/>
          <w:sz w:val="20"/>
          <w:szCs w:val="20"/>
        </w:rPr>
        <w:t xml:space="preserve">                                                       </w:t>
      </w:r>
      <w:r>
        <w:rPr>
          <w:color w:val="000000"/>
          <w:sz w:val="16"/>
          <w:szCs w:val="16"/>
        </w:rPr>
        <w:t xml:space="preserve">(реквизиты документа, подтверждающего полномочия должностного лица) </w:t>
      </w:r>
    </w:p>
    <w:p w:rsidR="00345730" w:rsidRDefault="00345730" w:rsidP="00345730">
      <w:pPr>
        <w:suppressAutoHyphens/>
        <w:jc w:val="both"/>
        <w:rPr>
          <w:color w:val="000000"/>
          <w:sz w:val="20"/>
          <w:szCs w:val="20"/>
        </w:rPr>
      </w:pPr>
      <w:r>
        <w:rPr>
          <w:color w:val="000000"/>
        </w:rPr>
        <w:t>именуемы</w:t>
      </w:r>
      <w:proofErr w:type="gramStart"/>
      <w:r>
        <w:rPr>
          <w:color w:val="000000"/>
        </w:rPr>
        <w:t>й(</w:t>
      </w:r>
      <w:proofErr w:type="spellStart"/>
      <w:proofErr w:type="gramEnd"/>
      <w:r>
        <w:rPr>
          <w:color w:val="000000"/>
        </w:rPr>
        <w:t>ая</w:t>
      </w:r>
      <w:proofErr w:type="spellEnd"/>
      <w:r>
        <w:rPr>
          <w:color w:val="000000"/>
        </w:rPr>
        <w:t>) в дальнейшем «Арендодатель», с одной стороны и</w:t>
      </w:r>
      <w:r>
        <w:rPr>
          <w:color w:val="000000"/>
          <w:sz w:val="20"/>
          <w:szCs w:val="20"/>
        </w:rPr>
        <w:t xml:space="preserve"> _________________________________________________________________________________________</w:t>
      </w:r>
    </w:p>
    <w:p w:rsidR="00345730" w:rsidRDefault="00345730" w:rsidP="00345730">
      <w:pPr>
        <w:suppressAutoHyphens/>
        <w:jc w:val="both"/>
        <w:rPr>
          <w:color w:val="000000"/>
          <w:sz w:val="16"/>
          <w:szCs w:val="16"/>
        </w:rPr>
      </w:pPr>
      <w:proofErr w:type="gramStart"/>
      <w:r>
        <w:rPr>
          <w:color w:val="000000"/>
          <w:sz w:val="16"/>
          <w:szCs w:val="16"/>
        </w:rPr>
        <w:t xml:space="preserve">(Ф.И.О. физического лиц, паспортные данные, адрес регистрации или наименование юридического лица, ИНН, ОГРНН, КПП, </w:t>
      </w:r>
      <w:proofErr w:type="gramEnd"/>
    </w:p>
    <w:p w:rsidR="00345730" w:rsidRDefault="00345730" w:rsidP="00345730">
      <w:pPr>
        <w:suppressAutoHyphens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_____________________________________________________________________________________________,</w:t>
      </w:r>
    </w:p>
    <w:p w:rsidR="00345730" w:rsidRDefault="00345730" w:rsidP="00345730">
      <w:pPr>
        <w:suppressAutoHyphens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юридический адрес, должность руководителя юридического лица, Ф.И.О. юридического лица</w:t>
      </w:r>
      <w:proofErr w:type="gramStart"/>
      <w:r>
        <w:rPr>
          <w:color w:val="000000"/>
          <w:sz w:val="16"/>
          <w:szCs w:val="16"/>
        </w:rPr>
        <w:t>,)</w:t>
      </w:r>
      <w:proofErr w:type="gramEnd"/>
    </w:p>
    <w:p w:rsidR="00345730" w:rsidRDefault="00345730" w:rsidP="00345730">
      <w:pPr>
        <w:suppressAutoHyphens/>
        <w:jc w:val="both"/>
        <w:rPr>
          <w:color w:val="000000"/>
          <w:sz w:val="20"/>
          <w:szCs w:val="20"/>
        </w:rPr>
      </w:pPr>
    </w:p>
    <w:p w:rsidR="00345730" w:rsidRDefault="00345730" w:rsidP="00345730">
      <w:pPr>
        <w:suppressAutoHyphens/>
        <w:jc w:val="both"/>
        <w:rPr>
          <w:color w:val="000000"/>
        </w:rPr>
      </w:pPr>
      <w:proofErr w:type="gramStart"/>
      <w:r>
        <w:rPr>
          <w:color w:val="000000"/>
        </w:rPr>
        <w:t>действующий</w:t>
      </w:r>
      <w:proofErr w:type="gramEnd"/>
      <w:r>
        <w:rPr>
          <w:color w:val="000000"/>
        </w:rPr>
        <w:t xml:space="preserve"> (</w:t>
      </w:r>
      <w:proofErr w:type="spellStart"/>
      <w:r>
        <w:rPr>
          <w:color w:val="000000"/>
        </w:rPr>
        <w:t>ая</w:t>
      </w:r>
      <w:proofErr w:type="spellEnd"/>
      <w:r>
        <w:rPr>
          <w:color w:val="000000"/>
        </w:rPr>
        <w:t xml:space="preserve">) на </w:t>
      </w:r>
      <w:proofErr w:type="spellStart"/>
      <w:r>
        <w:rPr>
          <w:color w:val="000000"/>
        </w:rPr>
        <w:t>основании_________________________________________________</w:t>
      </w:r>
      <w:proofErr w:type="spellEnd"/>
      <w:r>
        <w:rPr>
          <w:color w:val="000000"/>
        </w:rPr>
        <w:t xml:space="preserve">, </w:t>
      </w:r>
    </w:p>
    <w:p w:rsidR="00345730" w:rsidRDefault="00345730" w:rsidP="00345730">
      <w:pPr>
        <w:suppressAutoHyphens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</w:t>
      </w:r>
      <w:proofErr w:type="gramStart"/>
      <w:r>
        <w:rPr>
          <w:color w:val="000000"/>
          <w:sz w:val="16"/>
          <w:szCs w:val="16"/>
        </w:rPr>
        <w:t>(реквизиты документов, подтверждающих полномочия руководителя юридического лица (для юридических лиц)</w:t>
      </w:r>
      <w:proofErr w:type="gramEnd"/>
    </w:p>
    <w:p w:rsidR="00345730" w:rsidRDefault="00345730" w:rsidP="00345730">
      <w:pPr>
        <w:suppressAutoHyphens/>
        <w:jc w:val="both"/>
        <w:rPr>
          <w:color w:val="000000"/>
        </w:rPr>
      </w:pPr>
    </w:p>
    <w:p w:rsidR="00345730" w:rsidRDefault="00345730" w:rsidP="00345730">
      <w:pPr>
        <w:suppressAutoHyphens/>
        <w:jc w:val="both"/>
        <w:rPr>
          <w:color w:val="000000"/>
        </w:rPr>
      </w:pPr>
      <w:r>
        <w:rPr>
          <w:color w:val="000000"/>
        </w:rPr>
        <w:t>именуемы</w:t>
      </w:r>
      <w:proofErr w:type="gramStart"/>
      <w:r>
        <w:rPr>
          <w:color w:val="000000"/>
        </w:rPr>
        <w:t>й(</w:t>
      </w:r>
      <w:proofErr w:type="spellStart"/>
      <w:proofErr w:type="gramEnd"/>
      <w:r>
        <w:rPr>
          <w:color w:val="000000"/>
        </w:rPr>
        <w:t>ая</w:t>
      </w:r>
      <w:proofErr w:type="spellEnd"/>
      <w:r>
        <w:rPr>
          <w:color w:val="000000"/>
        </w:rPr>
        <w:t xml:space="preserve">) в дальнейшем «Арендатор» с другой стороны, вместе именуемые Стороны, заключили настоящий договор о нижеследующем: </w:t>
      </w:r>
    </w:p>
    <w:p w:rsidR="00345730" w:rsidRDefault="00345730" w:rsidP="00345730">
      <w:pPr>
        <w:numPr>
          <w:ilvl w:val="0"/>
          <w:numId w:val="1"/>
        </w:numPr>
        <w:suppressAutoHyphens/>
        <w:ind w:left="0" w:firstLine="567"/>
        <w:jc w:val="both"/>
        <w:rPr>
          <w:color w:val="000000"/>
        </w:rPr>
      </w:pPr>
      <w:r>
        <w:rPr>
          <w:color w:val="000000"/>
        </w:rPr>
        <w:t xml:space="preserve">На основании протокола № ________ от _______________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 xml:space="preserve">., рассмотрения заявок на участие в аукционе (об итогах аукциона) №___________________ «Арендодатель» предоставляет, а «Арендатор» принимает в аренду следующее недвижимое имущество: </w:t>
      </w:r>
    </w:p>
    <w:p w:rsidR="00345730" w:rsidRDefault="00345730" w:rsidP="00345730">
      <w:pPr>
        <w:ind w:firstLine="567"/>
        <w:jc w:val="both"/>
      </w:pPr>
      <w:r>
        <w:rPr>
          <w:color w:val="000000"/>
        </w:rPr>
        <w:t>- земельный участок (далее по тексту именуемый Участок)</w:t>
      </w:r>
      <w:r>
        <w:t xml:space="preserve"> из земель населенных пунктов с кадастровым номером  38:18:050101:297.  Адрес (описание местоположения): местоположение установлено относительно ориентира, расположенного за пределами земельного участка, ориентир: земельный участок с кадастровым номером 38:18:050101:144, почтовый адрес ориентира: </w:t>
      </w:r>
      <w:proofErr w:type="gramStart"/>
      <w:r>
        <w:t>Российская Федерация, Иркутская область, г. Усть-Кут, ул. Новоселов, 3, участок находится в 112 м на северо-восток от ориентира, площадью: 15000 кв.м. виды разрешенного использования:</w:t>
      </w:r>
      <w:proofErr w:type="gramEnd"/>
      <w:r>
        <w:t xml:space="preserve"> Хранение автотранспорта.</w:t>
      </w:r>
    </w:p>
    <w:p w:rsidR="00345730" w:rsidRDefault="00345730" w:rsidP="00345730">
      <w:pPr>
        <w:ind w:firstLine="567"/>
        <w:jc w:val="both"/>
      </w:pPr>
      <w:r>
        <w:rPr>
          <w:color w:val="000000"/>
        </w:rPr>
        <w:t xml:space="preserve">2. Срок договора аренды – </w:t>
      </w:r>
      <w:r>
        <w:t>7 лет 4 месяца</w:t>
      </w:r>
      <w:r>
        <w:rPr>
          <w:color w:val="000000"/>
        </w:rPr>
        <w:t xml:space="preserve">. Договор вступает в законную силу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 даты его государственной регистрации в управлении </w:t>
      </w:r>
      <w:proofErr w:type="spellStart"/>
      <w:r>
        <w:rPr>
          <w:color w:val="000000"/>
        </w:rPr>
        <w:t>Росреестра</w:t>
      </w:r>
      <w:proofErr w:type="spellEnd"/>
      <w:r>
        <w:rPr>
          <w:color w:val="000000"/>
        </w:rPr>
        <w:t xml:space="preserve"> по Иркутской области.</w:t>
      </w:r>
      <w:r>
        <w:t xml:space="preserve"> Начало срока действия договора аренды «____» _________ 202_ г.</w:t>
      </w:r>
    </w:p>
    <w:p w:rsidR="00345730" w:rsidRDefault="00345730" w:rsidP="00345730">
      <w:pPr>
        <w:suppressAutoHyphens/>
        <w:jc w:val="both"/>
        <w:rPr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                        (дата подписания настоящего договора)</w:t>
      </w:r>
    </w:p>
    <w:p w:rsidR="00345730" w:rsidRDefault="00345730" w:rsidP="00345730">
      <w:pPr>
        <w:suppressAutoHyphens/>
        <w:ind w:firstLine="567"/>
        <w:jc w:val="both"/>
      </w:pPr>
      <w:r>
        <w:rPr>
          <w:color w:val="000000"/>
        </w:rPr>
        <w:t xml:space="preserve">3. </w:t>
      </w:r>
      <w:r>
        <w:t>Размер ежегодной арендной платы составляет</w:t>
      </w:r>
      <w:proofErr w:type="gramStart"/>
      <w:r>
        <w:t xml:space="preserve">: __________ (________) </w:t>
      </w:r>
      <w:proofErr w:type="gramEnd"/>
      <w:r>
        <w:t>рублей.</w:t>
      </w:r>
    </w:p>
    <w:p w:rsidR="00345730" w:rsidRDefault="00345730" w:rsidP="00345730">
      <w:pPr>
        <w:suppressAutoHyphens/>
        <w:jc w:val="both"/>
        <w:rPr>
          <w:b/>
        </w:rPr>
      </w:pPr>
      <w:r>
        <w:t>О</w:t>
      </w:r>
      <w:r>
        <w:rPr>
          <w:color w:val="000000"/>
        </w:rPr>
        <w:t>плаченный  задаток в сумме</w:t>
      </w:r>
      <w:r>
        <w:rPr>
          <w:b/>
          <w:color w:val="000000"/>
        </w:rPr>
        <w:t>:</w:t>
      </w:r>
      <w:r>
        <w:rPr>
          <w:b/>
        </w:rPr>
        <w:t xml:space="preserve">          1 482 918 (один миллион четыреста восемьдесят две тысячи девятьсот восемнадцать) рублей 00 копеек, </w:t>
      </w:r>
      <w:r>
        <w:rPr>
          <w:b/>
          <w:color w:val="000000"/>
        </w:rPr>
        <w:t xml:space="preserve">засчитывается  в счёт оплаты годовой арендной платы. </w:t>
      </w:r>
    </w:p>
    <w:p w:rsidR="00345730" w:rsidRDefault="00345730" w:rsidP="00345730">
      <w:pPr>
        <w:suppressAutoHyphens/>
        <w:ind w:firstLine="567"/>
        <w:jc w:val="both"/>
      </w:pPr>
      <w:r>
        <w:t>Арендная плата вносится «Арендатором» за каждый квартал не позднее 10 февраля, 10 мая, 10 августа, 10 ноября текущего года по следующим реквизитам: УФК Администрация муниципального образования «город Усть-Кут» (лицевой счет 04343</w:t>
      </w:r>
      <w:r>
        <w:rPr>
          <w:lang w:val="en-US"/>
        </w:rPr>
        <w:t>D</w:t>
      </w:r>
      <w:r>
        <w:t xml:space="preserve">00170), ИНН 3818019350,  КПП 381801001, ОКТМО 25644101, Отделение Иркутск, УФК по Иркутской области </w:t>
      </w:r>
      <w:proofErr w:type="gramStart"/>
      <w:r>
        <w:t>г</w:t>
      </w:r>
      <w:proofErr w:type="gramEnd"/>
      <w:r>
        <w:t xml:space="preserve">. Иркутск банковский счет получателя (единый казначейский счет): 40102810145370000026, номер счета получателя (Казначейский счет): 03100643000000013400, БИК 012520101, КБК 95211105025131000120. Арендная плата начисляется </w:t>
      </w:r>
      <w:proofErr w:type="gramStart"/>
      <w:r>
        <w:t>с даты подписания</w:t>
      </w:r>
      <w:proofErr w:type="gramEnd"/>
      <w:r>
        <w:t xml:space="preserve"> настоящего договора и передаточного акта, а именно – «____»______________202__г.</w:t>
      </w:r>
    </w:p>
    <w:p w:rsidR="00345730" w:rsidRDefault="00345730" w:rsidP="00345730">
      <w:pPr>
        <w:suppressAutoHyphens/>
        <w:jc w:val="both"/>
      </w:pPr>
      <w:r>
        <w:rPr>
          <w:sz w:val="20"/>
          <w:szCs w:val="20"/>
        </w:rPr>
        <w:t xml:space="preserve">                                                        </w:t>
      </w:r>
      <w:r>
        <w:rPr>
          <w:sz w:val="16"/>
          <w:szCs w:val="16"/>
        </w:rPr>
        <w:t>(дата подписания настоящего договора)</w:t>
      </w:r>
    </w:p>
    <w:p w:rsidR="00345730" w:rsidRDefault="00345730" w:rsidP="00345730">
      <w:pPr>
        <w:suppressAutoHyphens/>
        <w:ind w:firstLine="567"/>
        <w:jc w:val="both"/>
      </w:pPr>
      <w:r>
        <w:lastRenderedPageBreak/>
        <w:t>Размер арендной платы Участка рассчитывался на основании п. 2 ст. 39.7. Земельного кодекса Российской Федерации от 25 октября 2001г № 136-ФЗ.</w:t>
      </w:r>
      <w:r>
        <w:tab/>
      </w:r>
    </w:p>
    <w:p w:rsidR="00345730" w:rsidRDefault="00345730" w:rsidP="00345730">
      <w:pPr>
        <w:suppressAutoHyphens/>
        <w:ind w:firstLine="567"/>
        <w:jc w:val="both"/>
      </w:pPr>
      <w:r>
        <w:t>4. «Арендодатель» имеет право:</w:t>
      </w:r>
    </w:p>
    <w:p w:rsidR="00345730" w:rsidRDefault="00345730" w:rsidP="00345730">
      <w:pPr>
        <w:suppressAutoHyphens/>
        <w:ind w:firstLine="567"/>
        <w:jc w:val="both"/>
      </w:pPr>
      <w:r>
        <w:t>4.1. Требовать досрочного расторжения настоящего договора при использовании Участка  «Арендатором» не по целевому назначению, при использовании способами, приводящими к его порче, при не внесении арендной платы более чем за 6 месяцев, при нарушении других условий договора;</w:t>
      </w:r>
    </w:p>
    <w:p w:rsidR="00345730" w:rsidRDefault="00345730" w:rsidP="00345730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4.2. На беспрепятственный доступ на территорию Участка для проведения мероприятий по муниципальному земельному контролю;</w:t>
      </w:r>
    </w:p>
    <w:p w:rsidR="00345730" w:rsidRDefault="00345730" w:rsidP="00345730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4.3. На возмещение убытков, причинённых ухудшением качества Участка и экологической обстановки в результате хозяйственной деятельности, а также по иным основаниям, предусмотренным законодательством Российской Федерации.</w:t>
      </w:r>
    </w:p>
    <w:p w:rsidR="00345730" w:rsidRDefault="00345730" w:rsidP="00345730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5. «Арендодатель» обязан:</w:t>
      </w:r>
    </w:p>
    <w:p w:rsidR="00345730" w:rsidRDefault="00345730" w:rsidP="00345730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5.1. Выполнять в полном объёме все условия настоящего договора;</w:t>
      </w:r>
    </w:p>
    <w:p w:rsidR="00345730" w:rsidRDefault="00345730" w:rsidP="00345730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5.2. Передать «Арендатору» Участок по передаточному акту в день подписания настоящего договора;</w:t>
      </w:r>
    </w:p>
    <w:p w:rsidR="00345730" w:rsidRDefault="00345730" w:rsidP="00345730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5.3. Письменно в десятидневный срок уведомить «Арендатора» об изменении реквизитов для перечисления арендной платы по настоящему договору.</w:t>
      </w:r>
    </w:p>
    <w:p w:rsidR="00345730" w:rsidRDefault="00345730" w:rsidP="00345730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 «Арендатор» имеет право:</w:t>
      </w:r>
    </w:p>
    <w:p w:rsidR="00345730" w:rsidRDefault="00345730" w:rsidP="00345730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6.1. Использовать Участок на условиях, установленных настоящим договором; </w:t>
      </w:r>
    </w:p>
    <w:p w:rsidR="00345730" w:rsidRDefault="00345730" w:rsidP="00345730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 «Арендатор» обязан:</w:t>
      </w:r>
    </w:p>
    <w:p w:rsidR="00345730" w:rsidRDefault="00345730" w:rsidP="00345730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7.1. Выполнять в полном объёме все условия настоящего договора;</w:t>
      </w:r>
    </w:p>
    <w:p w:rsidR="00345730" w:rsidRDefault="00345730" w:rsidP="00345730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7.2. Уплачивать в размере и на условиях настоящего договора арендную плату;</w:t>
      </w:r>
    </w:p>
    <w:p w:rsidR="00345730" w:rsidRDefault="00345730" w:rsidP="00345730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7.3. Обеспечить «Арендодателю» и его законным представителям, представителям органов муниципального земельного контроля, государственного земельного надзора беспрепятственный доступ на Участок по их требованию;</w:t>
      </w:r>
    </w:p>
    <w:p w:rsidR="00345730" w:rsidRDefault="00345730" w:rsidP="00345730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7.4. В течение 20 (двадцати) календарных дней подать настоящий договор в Управление </w:t>
      </w:r>
      <w:proofErr w:type="spellStart"/>
      <w:r>
        <w:rPr>
          <w:sz w:val="22"/>
          <w:szCs w:val="22"/>
        </w:rPr>
        <w:t>Росреестра</w:t>
      </w:r>
      <w:proofErr w:type="spellEnd"/>
      <w:r>
        <w:rPr>
          <w:sz w:val="22"/>
          <w:szCs w:val="22"/>
        </w:rPr>
        <w:t xml:space="preserve"> по Иркутской области для государственной регистрации договора;</w:t>
      </w:r>
    </w:p>
    <w:p w:rsidR="00345730" w:rsidRDefault="00345730" w:rsidP="00345730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7.5. Не допускать действий, приводящих к ухудшению качества Участка, а также действий, приводящих к ухудшению экологической обстановки на Участке и прилегающих к нему территориях;</w:t>
      </w:r>
    </w:p>
    <w:p w:rsidR="00345730" w:rsidRDefault="00345730" w:rsidP="00345730">
      <w:pPr>
        <w:pStyle w:val="s1"/>
        <w:shd w:val="clear" w:color="auto" w:fill="FFFFFF"/>
        <w:suppressAutoHyphens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7.6. </w:t>
      </w:r>
      <w:r>
        <w:rPr>
          <w:color w:val="000000"/>
          <w:sz w:val="22"/>
          <w:szCs w:val="22"/>
        </w:rPr>
        <w:t>Ограничение прав на земельный участок предусмотрены статьей 56 Земельного кодекса Российской Федерации.</w:t>
      </w:r>
    </w:p>
    <w:p w:rsidR="00345730" w:rsidRDefault="00345730" w:rsidP="00345730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7.7. Письменно в десятидневный срок уведомить Арендодателя об изменении своих реквизитов, в том числе юридического адреса.</w:t>
      </w:r>
    </w:p>
    <w:p w:rsidR="00345730" w:rsidRDefault="00345730" w:rsidP="00345730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8. Ответственность сторон:</w:t>
      </w:r>
    </w:p>
    <w:p w:rsidR="00345730" w:rsidRDefault="00345730" w:rsidP="00345730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8.1. За нарушение условий настоящего договора Стороны несут ответственность, предусмотренную законодательством Российской Федерации;</w:t>
      </w:r>
    </w:p>
    <w:p w:rsidR="00345730" w:rsidRDefault="00345730" w:rsidP="00345730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8.2. За нарушение срока внесения арендной платы по Договору «Арендатор» выплачивает «Арендодателю» пени из расчета 1/300 ключевой ставки Банка России от размера невнесенной  арендной платы за каждый календарный день просрочки. Пени перечисляются  в соответствии с действующим законодательством РФ;</w:t>
      </w:r>
    </w:p>
    <w:p w:rsidR="00345730" w:rsidRDefault="00345730" w:rsidP="00345730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8.3. Ответственность Сторон за нарушение обязательств по Договору, вызванных действием обстоятельств непреодолимой силы, регулируются законодательством Российской Федерации.</w:t>
      </w:r>
    </w:p>
    <w:p w:rsidR="00345730" w:rsidRDefault="00345730" w:rsidP="00345730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9. Все изменения и дополнения к настоящему договору оформляются сторонами в письменной форме.</w:t>
      </w:r>
    </w:p>
    <w:p w:rsidR="00345730" w:rsidRDefault="00345730" w:rsidP="00345730">
      <w:pPr>
        <w:suppressAutoHyphens/>
        <w:ind w:firstLine="567"/>
        <w:jc w:val="both"/>
      </w:pPr>
      <w:r>
        <w:rPr>
          <w:sz w:val="22"/>
          <w:szCs w:val="22"/>
        </w:rPr>
        <w:t xml:space="preserve"> 10. Договор, может быть, расторгнут по решению суда и по соглашению Сторон.</w:t>
      </w:r>
      <w:r>
        <w:t xml:space="preserve"> Неиспользование земельного участка в течение трех лет по целевому назначению является основанием для расторжения договора по инициативе Арендодателя. </w:t>
      </w:r>
    </w:p>
    <w:p w:rsidR="00345730" w:rsidRDefault="00345730" w:rsidP="00345730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11. Все споры между Сторонами в отношении настоящего договора разрешаются в соответствии с законодательством Российской Федерации.</w:t>
      </w:r>
    </w:p>
    <w:p w:rsidR="00345730" w:rsidRDefault="00345730" w:rsidP="00345730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12. Расходы по государственной регистрации настоящего договора, а также изменений и дополнений к нему возлагаются на «Арендатора».</w:t>
      </w:r>
    </w:p>
    <w:p w:rsidR="00345730" w:rsidRDefault="00345730" w:rsidP="00345730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13. Стороны уведомляют друг друга в письменной форме об изменении своих реквизитов, изменении размера арендной платы.</w:t>
      </w:r>
    </w:p>
    <w:p w:rsidR="00345730" w:rsidRDefault="00345730" w:rsidP="00345730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14. Настоящий договор составлен и подписан в 3 (трёх) экземплярах, имеющих одинаковую юридическую силу, один из которых передаётся в Управление </w:t>
      </w:r>
      <w:proofErr w:type="spellStart"/>
      <w:r>
        <w:rPr>
          <w:sz w:val="22"/>
          <w:szCs w:val="22"/>
        </w:rPr>
        <w:t>Росреестра</w:t>
      </w:r>
      <w:proofErr w:type="spellEnd"/>
      <w:r>
        <w:rPr>
          <w:sz w:val="22"/>
          <w:szCs w:val="22"/>
        </w:rPr>
        <w:t xml:space="preserve"> по Иркутской области для регистрации, кадастра, один экземпляр – «Арендатору», один экземпляр – «Арендодателю».</w:t>
      </w:r>
    </w:p>
    <w:p w:rsidR="00345730" w:rsidRDefault="00345730" w:rsidP="00345730">
      <w:pPr>
        <w:jc w:val="both"/>
        <w:rPr>
          <w:sz w:val="22"/>
          <w:szCs w:val="22"/>
        </w:rPr>
      </w:pPr>
    </w:p>
    <w:p w:rsidR="00345730" w:rsidRDefault="00345730" w:rsidP="00345730">
      <w:pPr>
        <w:jc w:val="both"/>
        <w:rPr>
          <w:sz w:val="22"/>
          <w:szCs w:val="22"/>
        </w:rPr>
      </w:pPr>
      <w:r>
        <w:rPr>
          <w:sz w:val="22"/>
          <w:szCs w:val="22"/>
        </w:rPr>
        <w:t>Арендодатель: _______________________________________________________________________</w:t>
      </w:r>
    </w:p>
    <w:p w:rsidR="00345730" w:rsidRDefault="00345730" w:rsidP="003457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(Ф.И.О. подпись)</w:t>
      </w:r>
    </w:p>
    <w:p w:rsidR="00345730" w:rsidRDefault="00345730" w:rsidP="00345730">
      <w:pPr>
        <w:jc w:val="both"/>
        <w:rPr>
          <w:sz w:val="22"/>
          <w:szCs w:val="22"/>
        </w:rPr>
      </w:pPr>
    </w:p>
    <w:p w:rsidR="00345730" w:rsidRDefault="00345730" w:rsidP="00345730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Арендатор:       _______________________________________________________________________                         </w:t>
      </w:r>
      <w:r>
        <w:rPr>
          <w:color w:val="000000"/>
          <w:sz w:val="22"/>
          <w:szCs w:val="22"/>
        </w:rPr>
        <w:t xml:space="preserve">     </w:t>
      </w:r>
    </w:p>
    <w:p w:rsidR="00345730" w:rsidRDefault="00345730" w:rsidP="003457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(Ф.И.О. подпись)</w:t>
      </w:r>
    </w:p>
    <w:p w:rsidR="00345730" w:rsidRDefault="00345730" w:rsidP="00345730">
      <w:pPr>
        <w:jc w:val="both"/>
        <w:rPr>
          <w:sz w:val="22"/>
          <w:szCs w:val="22"/>
        </w:rPr>
      </w:pPr>
    </w:p>
    <w:p w:rsidR="00345730" w:rsidRDefault="00345730" w:rsidP="00345730">
      <w:pPr>
        <w:jc w:val="both"/>
        <w:rPr>
          <w:sz w:val="22"/>
          <w:szCs w:val="22"/>
        </w:rPr>
      </w:pPr>
    </w:p>
    <w:p w:rsidR="00482AB8" w:rsidRDefault="00482AB8"/>
    <w:sectPr w:rsidR="00482AB8" w:rsidSect="00482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90FFC"/>
    <w:multiLevelType w:val="hybridMultilevel"/>
    <w:tmpl w:val="6FA22FF8"/>
    <w:lvl w:ilvl="0" w:tplc="C4021810">
      <w:start w:val="1"/>
      <w:numFmt w:val="decimal"/>
      <w:lvlText w:val="%1."/>
      <w:lvlJc w:val="left"/>
      <w:pPr>
        <w:ind w:left="1680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45730"/>
    <w:rsid w:val="00345730"/>
    <w:rsid w:val="003514DF"/>
    <w:rsid w:val="00482AB8"/>
    <w:rsid w:val="00485BE2"/>
    <w:rsid w:val="004E4E34"/>
    <w:rsid w:val="00652585"/>
    <w:rsid w:val="00B9360C"/>
    <w:rsid w:val="00DB0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34573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1191</Words>
  <Characters>6795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2024-04-23T03:01:00Z</dcterms:created>
  <dcterms:modified xsi:type="dcterms:W3CDTF">2024-04-23T03:01:00Z</dcterms:modified>
</cp:coreProperties>
</file>