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CDD55" w14:textId="77777777" w:rsidR="00214D51" w:rsidRPr="00E85C10" w:rsidRDefault="00214D51" w:rsidP="00214D51">
      <w:pPr>
        <w:jc w:val="right"/>
        <w:rPr>
          <w:rFonts w:ascii="Courier New" w:eastAsiaTheme="minorHAnsi" w:hAnsi="Courier New" w:cs="Courier New"/>
          <w:lang w:eastAsia="en-US"/>
        </w:rPr>
      </w:pPr>
      <w:r w:rsidRPr="00E85C10">
        <w:rPr>
          <w:rFonts w:ascii="Courier New" w:eastAsiaTheme="minorHAnsi" w:hAnsi="Courier New" w:cs="Courier New"/>
          <w:lang w:eastAsia="en-US"/>
        </w:rPr>
        <w:t xml:space="preserve">Приложение № </w:t>
      </w:r>
      <w:r>
        <w:rPr>
          <w:rFonts w:ascii="Courier New" w:eastAsiaTheme="minorHAnsi" w:hAnsi="Courier New" w:cs="Courier New"/>
          <w:lang w:eastAsia="en-US"/>
        </w:rPr>
        <w:t>2</w:t>
      </w:r>
    </w:p>
    <w:p w14:paraId="63E3FDC3" w14:textId="77777777" w:rsidR="00214D51" w:rsidRPr="00E85C10" w:rsidRDefault="00214D51" w:rsidP="00214D51">
      <w:pPr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к постановлению администрации</w:t>
      </w:r>
    </w:p>
    <w:p w14:paraId="3C8B13A8" w14:textId="77777777" w:rsidR="00214D51" w:rsidRPr="00E85C10" w:rsidRDefault="00214D51" w:rsidP="00214D51">
      <w:pPr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proofErr w:type="spellStart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Усть-Кутского</w:t>
      </w:r>
      <w:proofErr w:type="spellEnd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муниципального</w:t>
      </w:r>
    </w:p>
    <w:p w14:paraId="3E7DEA80" w14:textId="45392DAA" w:rsidR="00214D51" w:rsidRPr="00E85C10" w:rsidRDefault="00214D51" w:rsidP="00214D51">
      <w:pPr>
        <w:jc w:val="center"/>
        <w:rPr>
          <w:rFonts w:ascii="Courier New" w:eastAsiaTheme="minorHAnsi" w:hAnsi="Courier New" w:cs="Courier New"/>
          <w:sz w:val="22"/>
          <w:szCs w:val="22"/>
          <w:lang w:eastAsia="en-US"/>
        </w:rPr>
      </w:pPr>
      <w:r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</w:t>
      </w:r>
      <w:r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                       </w:t>
      </w:r>
      <w:bookmarkStart w:id="0" w:name="_GoBack"/>
      <w:bookmarkEnd w:id="0"/>
      <w:proofErr w:type="gramStart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образования(</w:t>
      </w:r>
      <w:proofErr w:type="gramEnd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городского </w:t>
      </w:r>
      <w:r>
        <w:rPr>
          <w:rFonts w:ascii="Courier New" w:eastAsiaTheme="minorHAnsi" w:hAnsi="Courier New" w:cs="Courier New"/>
          <w:sz w:val="22"/>
          <w:szCs w:val="22"/>
          <w:lang w:eastAsia="en-US"/>
        </w:rPr>
        <w:t>п</w:t>
      </w:r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оселения)</w:t>
      </w:r>
      <w:r w:rsidRPr="00E85C10">
        <w:rPr>
          <w:rFonts w:eastAsiaTheme="minorHAnsi"/>
          <w:lang w:eastAsia="en-US"/>
        </w:rPr>
        <w:t xml:space="preserve"> </w:t>
      </w:r>
    </w:p>
    <w:p w14:paraId="7F99FB80" w14:textId="77777777" w:rsidR="00214D51" w:rsidRPr="00E85C10" w:rsidRDefault="00214D51" w:rsidP="00214D51">
      <w:pPr>
        <w:jc w:val="right"/>
        <w:rPr>
          <w:rFonts w:ascii="Courier New" w:eastAsiaTheme="minorHAnsi" w:hAnsi="Courier New" w:cs="Courier New"/>
          <w:lang w:eastAsia="en-US"/>
        </w:rPr>
      </w:pPr>
      <w:r w:rsidRPr="00E85C10">
        <w:rPr>
          <w:rFonts w:ascii="Courier New" w:eastAsiaTheme="minorHAnsi" w:hAnsi="Courier New" w:cs="Courier New"/>
          <w:lang w:eastAsia="en-US"/>
        </w:rPr>
        <w:t>№_________от________202</w:t>
      </w:r>
      <w:r>
        <w:rPr>
          <w:rFonts w:ascii="Courier New" w:eastAsiaTheme="minorHAnsi" w:hAnsi="Courier New" w:cs="Courier New"/>
          <w:lang w:eastAsia="en-US"/>
        </w:rPr>
        <w:t>4</w:t>
      </w:r>
      <w:r w:rsidRPr="00E85C10">
        <w:rPr>
          <w:rFonts w:ascii="Courier New" w:eastAsiaTheme="minorHAnsi" w:hAnsi="Courier New" w:cs="Courier New"/>
          <w:lang w:eastAsia="en-US"/>
        </w:rPr>
        <w:t>г.</w:t>
      </w:r>
    </w:p>
    <w:p w14:paraId="15577F9C" w14:textId="77777777" w:rsidR="00164C85" w:rsidRDefault="00164C85" w:rsidP="00164C85">
      <w:pPr>
        <w:ind w:left="1985"/>
        <w:rPr>
          <w:sz w:val="20"/>
          <w:szCs w:val="20"/>
          <w:u w:val="single"/>
        </w:rPr>
      </w:pPr>
    </w:p>
    <w:p w14:paraId="69B4D006" w14:textId="77777777" w:rsidR="00974BE2" w:rsidRDefault="00974BE2" w:rsidP="00164C85">
      <w:pPr>
        <w:ind w:left="1985"/>
        <w:rPr>
          <w:sz w:val="20"/>
          <w:szCs w:val="20"/>
          <w:u w:val="single"/>
        </w:rPr>
      </w:pPr>
    </w:p>
    <w:p w14:paraId="58C73DF7" w14:textId="77777777" w:rsidR="00164C85" w:rsidRDefault="00164C85" w:rsidP="00164C85">
      <w:pPr>
        <w:pStyle w:val="a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  <w:r w:rsidRPr="00DD378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ХЕМА РАСПОЛОЖЕНИЯ </w:t>
      </w:r>
      <w:r w:rsidRPr="00DD378C">
        <w:rPr>
          <w:rFonts w:ascii="Times New Roman" w:hAnsi="Times New Roman"/>
          <w:b/>
          <w:sz w:val="28"/>
          <w:szCs w:val="28"/>
        </w:rPr>
        <w:t xml:space="preserve"> ГРАНИЦ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D378C">
        <w:rPr>
          <w:rFonts w:ascii="Times New Roman" w:hAnsi="Times New Roman"/>
          <w:b/>
          <w:sz w:val="28"/>
          <w:szCs w:val="28"/>
        </w:rPr>
        <w:t>ПУБЛИЧНОГО СЕРВИТУТА</w:t>
      </w:r>
    </w:p>
    <w:p w14:paraId="6E589C3D" w14:textId="77777777" w:rsidR="00F75C43" w:rsidRPr="00DD378C" w:rsidRDefault="00F75C43" w:rsidP="00164C85">
      <w:pPr>
        <w:pStyle w:val="a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17"/>
        <w:gridCol w:w="2661"/>
      </w:tblGrid>
      <w:tr w:rsidR="008307AD" w:rsidRPr="001F13CD" w14:paraId="1FCB0941" w14:textId="77777777" w:rsidTr="00986A2A">
        <w:tc>
          <w:tcPr>
            <w:tcW w:w="9180" w:type="dxa"/>
            <w:gridSpan w:val="3"/>
            <w:shd w:val="clear" w:color="auto" w:fill="auto"/>
          </w:tcPr>
          <w:p w14:paraId="311F7B54" w14:textId="2F0473B6" w:rsidR="008307AD" w:rsidRPr="001F13CD" w:rsidRDefault="001F13CD" w:rsidP="001F13CD">
            <w:pPr>
              <w:rPr>
                <w:rFonts w:eastAsiaTheme="minorHAnsi"/>
                <w:color w:val="000000"/>
                <w:lang w:eastAsia="en-US"/>
              </w:rPr>
            </w:pPr>
            <w:r w:rsidRPr="001F13CD">
              <w:rPr>
                <w:rFonts w:eastAsiaTheme="minorHAnsi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расположенных в кадастровом квартале </w:t>
            </w:r>
            <w:r w:rsidRPr="001F13CD">
              <w:rPr>
                <w:shd w:val="clear" w:color="auto" w:fill="F8F9FA"/>
              </w:rPr>
              <w:t xml:space="preserve">38:18:050101 </w:t>
            </w:r>
            <w:r w:rsidRPr="001F13CD">
              <w:rPr>
                <w:rFonts w:eastAsiaTheme="minorHAnsi"/>
                <w:lang w:eastAsia="en-US"/>
              </w:rPr>
              <w:t xml:space="preserve">населенного </w:t>
            </w:r>
            <w:r w:rsidR="0034017B">
              <w:rPr>
                <w:rFonts w:eastAsiaTheme="minorHAnsi"/>
                <w:color w:val="000000"/>
                <w:lang w:eastAsia="en-US"/>
              </w:rPr>
              <w:t>пункта г.</w:t>
            </w:r>
            <w:r w:rsidRPr="001F13CD">
              <w:rPr>
                <w:rFonts w:eastAsiaTheme="minorHAnsi"/>
                <w:color w:val="000000"/>
                <w:lang w:eastAsia="en-US"/>
              </w:rPr>
              <w:t xml:space="preserve">Усть-Кут,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435 </w:t>
            </w:r>
            <w:r w:rsidRPr="001F13CD">
              <w:rPr>
                <w:rFonts w:eastAsiaTheme="minorHAnsi"/>
                <w:color w:val="000000"/>
                <w:lang w:eastAsia="en-US"/>
              </w:rPr>
              <w:t xml:space="preserve"> кв.</w:t>
            </w:r>
            <w:proofErr w:type="gramEnd"/>
            <w:r w:rsidRPr="001F13CD">
              <w:rPr>
                <w:rFonts w:eastAsiaTheme="minorHAnsi"/>
                <w:color w:val="000000"/>
                <w:lang w:eastAsia="en-US"/>
              </w:rPr>
              <w:t xml:space="preserve"> м</w:t>
            </w:r>
          </w:p>
        </w:tc>
      </w:tr>
      <w:tr w:rsidR="000E6B35" w:rsidRPr="001F13CD" w14:paraId="3877B3AC" w14:textId="77777777" w:rsidTr="00986A2A">
        <w:tc>
          <w:tcPr>
            <w:tcW w:w="2802" w:type="dxa"/>
            <w:vMerge w:val="restart"/>
            <w:shd w:val="clear" w:color="auto" w:fill="auto"/>
            <w:vAlign w:val="center"/>
          </w:tcPr>
          <w:p w14:paraId="1D9981CC" w14:textId="77777777" w:rsidR="000E6B35" w:rsidRPr="001F13CD" w:rsidRDefault="000E6B35" w:rsidP="000E6B35">
            <w:pPr>
              <w:jc w:val="center"/>
            </w:pPr>
            <w:r w:rsidRPr="001F13CD">
              <w:t>Обозначение характерных точек границ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25152D4D" w14:textId="77777777" w:rsidR="000E6B35" w:rsidRPr="001F13CD" w:rsidRDefault="000E6B35" w:rsidP="000E6B35">
            <w:pPr>
              <w:jc w:val="center"/>
              <w:rPr>
                <w:lang w:val="en-US"/>
              </w:rPr>
            </w:pPr>
            <w:r w:rsidRPr="001F13CD">
              <w:t>Координаты, м</w:t>
            </w:r>
          </w:p>
        </w:tc>
      </w:tr>
      <w:tr w:rsidR="000E6B35" w:rsidRPr="001F13CD" w14:paraId="406681A5" w14:textId="77777777" w:rsidTr="00986A2A">
        <w:tc>
          <w:tcPr>
            <w:tcW w:w="2802" w:type="dxa"/>
            <w:vMerge/>
            <w:shd w:val="clear" w:color="auto" w:fill="auto"/>
            <w:vAlign w:val="center"/>
          </w:tcPr>
          <w:p w14:paraId="63349903" w14:textId="77777777" w:rsidR="000E6B35" w:rsidRPr="001F13CD" w:rsidRDefault="000E6B35" w:rsidP="000E6B35">
            <w:pPr>
              <w:jc w:val="center"/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73DEE586" w14:textId="77777777" w:rsidR="000E6B35" w:rsidRPr="001F13CD" w:rsidRDefault="000E6B35" w:rsidP="000E6B35">
            <w:pPr>
              <w:jc w:val="center"/>
            </w:pPr>
            <w:r w:rsidRPr="001F13CD">
              <w:rPr>
                <w:lang w:val="en-US"/>
              </w:rPr>
              <w:t>X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91832ED" w14:textId="77777777" w:rsidR="000E6B35" w:rsidRPr="001F13CD" w:rsidRDefault="000E6B35" w:rsidP="000E6B35">
            <w:pPr>
              <w:jc w:val="center"/>
              <w:rPr>
                <w:lang w:val="en-US"/>
              </w:rPr>
            </w:pPr>
            <w:r w:rsidRPr="001F13CD">
              <w:rPr>
                <w:lang w:val="en-US"/>
              </w:rPr>
              <w:t>Y</w:t>
            </w:r>
          </w:p>
        </w:tc>
      </w:tr>
      <w:tr w:rsidR="000E6B35" w:rsidRPr="001F13CD" w14:paraId="3DF42EA4" w14:textId="77777777" w:rsidTr="00986A2A">
        <w:tc>
          <w:tcPr>
            <w:tcW w:w="2802" w:type="dxa"/>
            <w:shd w:val="clear" w:color="auto" w:fill="auto"/>
            <w:vAlign w:val="center"/>
          </w:tcPr>
          <w:p w14:paraId="37885EB9" w14:textId="77777777" w:rsidR="000E6B35" w:rsidRPr="001F13CD" w:rsidRDefault="000E6B35" w:rsidP="000E6B35">
            <w:pPr>
              <w:jc w:val="center"/>
            </w:pPr>
            <w:r w:rsidRPr="001F13CD"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05A6B980" w14:textId="77777777" w:rsidR="000E6B35" w:rsidRPr="001F13CD" w:rsidRDefault="000E6B35" w:rsidP="000E6B35">
            <w:pPr>
              <w:jc w:val="center"/>
            </w:pPr>
            <w:r w:rsidRPr="001F13CD"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8271241" w14:textId="77777777" w:rsidR="000E6B35" w:rsidRPr="001F13CD" w:rsidRDefault="000E6B35" w:rsidP="000E6B35">
            <w:pPr>
              <w:jc w:val="center"/>
            </w:pPr>
            <w:r w:rsidRPr="001F13CD">
              <w:t>3</w:t>
            </w:r>
          </w:p>
        </w:tc>
      </w:tr>
      <w:tr w:rsidR="003579B3" w:rsidRPr="001F13CD" w14:paraId="16E6DF57" w14:textId="77777777" w:rsidTr="00986A2A">
        <w:tc>
          <w:tcPr>
            <w:tcW w:w="2802" w:type="dxa"/>
            <w:shd w:val="clear" w:color="auto" w:fill="auto"/>
            <w:vAlign w:val="bottom"/>
          </w:tcPr>
          <w:p w14:paraId="6B025FF8" w14:textId="2288142E" w:rsidR="003579B3" w:rsidRPr="001F13CD" w:rsidRDefault="000A4AE2" w:rsidP="00796FED">
            <w:proofErr w:type="gramStart"/>
            <w:r w:rsidRPr="001F13CD">
              <w:rPr>
                <w:color w:val="000000"/>
              </w:rPr>
              <w:t>:Зона</w:t>
            </w:r>
            <w:proofErr w:type="gramEnd"/>
            <w:r w:rsidRPr="001F13CD">
              <w:rPr>
                <w:color w:val="000000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5288DD3" w14:textId="77777777" w:rsidR="003579B3" w:rsidRPr="001F13CD" w:rsidRDefault="003579B3" w:rsidP="00E52286">
            <w:pPr>
              <w:rPr>
                <w:color w:val="000000"/>
              </w:rPr>
            </w:pPr>
          </w:p>
        </w:tc>
        <w:tc>
          <w:tcPr>
            <w:tcW w:w="2661" w:type="dxa"/>
            <w:shd w:val="clear" w:color="auto" w:fill="auto"/>
            <w:vAlign w:val="bottom"/>
          </w:tcPr>
          <w:p w14:paraId="0FD5C4AD" w14:textId="77777777" w:rsidR="003579B3" w:rsidRPr="001F13CD" w:rsidRDefault="003579B3" w:rsidP="00E52286">
            <w:pPr>
              <w:rPr>
                <w:color w:val="000000"/>
              </w:rPr>
            </w:pPr>
          </w:p>
        </w:tc>
      </w:tr>
      <w:tr w:rsidR="001F13CD" w:rsidRPr="001F13CD" w14:paraId="0CDE8186" w14:textId="77777777" w:rsidTr="00986A2A">
        <w:tc>
          <w:tcPr>
            <w:tcW w:w="2802" w:type="dxa"/>
            <w:shd w:val="clear" w:color="auto" w:fill="auto"/>
            <w:vAlign w:val="bottom"/>
          </w:tcPr>
          <w:p w14:paraId="4AB6E21C" w14:textId="2C9812E7" w:rsidR="001F13CD" w:rsidRPr="001F13CD" w:rsidRDefault="001F13CD" w:rsidP="00F75C43">
            <w:r w:rsidRPr="001F13CD">
              <w:rPr>
                <w:color w:val="000000"/>
              </w:rPr>
              <w:t>н1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650D160D" w14:textId="51A0693F" w:rsidR="001F13CD" w:rsidRPr="001F13CD" w:rsidRDefault="001F13CD" w:rsidP="00E52286">
            <w:r w:rsidRPr="001F13CD">
              <w:rPr>
                <w:color w:val="000000"/>
              </w:rPr>
              <w:t>887301.08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4213CE4F" w14:textId="11F27174" w:rsidR="001F13CD" w:rsidRPr="001F13CD" w:rsidRDefault="001F13CD" w:rsidP="00E52286">
            <w:r w:rsidRPr="001F13CD">
              <w:rPr>
                <w:color w:val="000000"/>
              </w:rPr>
              <w:t>4239460.03</w:t>
            </w:r>
          </w:p>
        </w:tc>
      </w:tr>
      <w:tr w:rsidR="001F13CD" w:rsidRPr="001F13CD" w14:paraId="74494DB6" w14:textId="77777777" w:rsidTr="00986A2A">
        <w:tc>
          <w:tcPr>
            <w:tcW w:w="2802" w:type="dxa"/>
            <w:shd w:val="clear" w:color="auto" w:fill="auto"/>
            <w:vAlign w:val="bottom"/>
          </w:tcPr>
          <w:p w14:paraId="4F1B9678" w14:textId="6A1EE2E0" w:rsidR="001F13CD" w:rsidRPr="001F13CD" w:rsidRDefault="001F13CD" w:rsidP="00F75C43">
            <w:r w:rsidRPr="001F13CD">
              <w:rPr>
                <w:color w:val="000000"/>
              </w:rPr>
              <w:t>н2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70685A8C" w14:textId="1CF73846" w:rsidR="001F13CD" w:rsidRPr="001F13CD" w:rsidRDefault="001F13CD" w:rsidP="00E52286">
            <w:r w:rsidRPr="001F13CD">
              <w:rPr>
                <w:color w:val="000000"/>
              </w:rPr>
              <w:t>887309.17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6E66AEB5" w14:textId="533693B2" w:rsidR="001F13CD" w:rsidRPr="001F13CD" w:rsidRDefault="001F13CD" w:rsidP="00E52286">
            <w:r w:rsidRPr="001F13CD">
              <w:rPr>
                <w:color w:val="000000"/>
              </w:rPr>
              <w:t>4239438.65</w:t>
            </w:r>
          </w:p>
        </w:tc>
      </w:tr>
      <w:tr w:rsidR="001F13CD" w:rsidRPr="001F13CD" w14:paraId="5B5F3E38" w14:textId="77777777" w:rsidTr="00986A2A">
        <w:tc>
          <w:tcPr>
            <w:tcW w:w="2802" w:type="dxa"/>
            <w:shd w:val="clear" w:color="auto" w:fill="auto"/>
            <w:vAlign w:val="bottom"/>
          </w:tcPr>
          <w:p w14:paraId="3B3737FA" w14:textId="6BFFA53B" w:rsidR="001F13CD" w:rsidRPr="001F13CD" w:rsidRDefault="001F13CD" w:rsidP="00F75C43">
            <w:r w:rsidRPr="001F13CD">
              <w:rPr>
                <w:color w:val="000000"/>
              </w:rPr>
              <w:t>н3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06B4B36" w14:textId="6FCCEB54" w:rsidR="001F13CD" w:rsidRPr="001F13CD" w:rsidRDefault="001F13CD" w:rsidP="00E52286">
            <w:r w:rsidRPr="001F13CD">
              <w:rPr>
                <w:color w:val="000000"/>
              </w:rPr>
              <w:t>887319.55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3F3124D8" w14:textId="236CE34A" w:rsidR="001F13CD" w:rsidRPr="001F13CD" w:rsidRDefault="001F13CD" w:rsidP="00E52286">
            <w:r w:rsidRPr="001F13CD">
              <w:rPr>
                <w:color w:val="000000"/>
              </w:rPr>
              <w:t>4239400.85</w:t>
            </w:r>
          </w:p>
        </w:tc>
      </w:tr>
      <w:tr w:rsidR="001F13CD" w:rsidRPr="001F13CD" w14:paraId="4C1A1AC5" w14:textId="77777777" w:rsidTr="00986A2A">
        <w:tc>
          <w:tcPr>
            <w:tcW w:w="2802" w:type="dxa"/>
            <w:shd w:val="clear" w:color="auto" w:fill="auto"/>
            <w:vAlign w:val="bottom"/>
          </w:tcPr>
          <w:p w14:paraId="6FE2DCAF" w14:textId="757E92BC" w:rsidR="001F13CD" w:rsidRPr="001F13CD" w:rsidRDefault="001F13CD" w:rsidP="00F75C43">
            <w:r w:rsidRPr="001F13CD">
              <w:rPr>
                <w:color w:val="000000"/>
              </w:rPr>
              <w:t>н4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6D390674" w14:textId="23584568" w:rsidR="001F13CD" w:rsidRPr="001F13CD" w:rsidRDefault="001F13CD" w:rsidP="00E52286">
            <w:r w:rsidRPr="001F13CD">
              <w:rPr>
                <w:color w:val="000000"/>
              </w:rPr>
              <w:t>887336.27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3FB98B19" w14:textId="0C6B711D" w:rsidR="001F13CD" w:rsidRPr="001F13CD" w:rsidRDefault="001F13CD" w:rsidP="00E52286">
            <w:r w:rsidRPr="001F13CD">
              <w:rPr>
                <w:color w:val="000000"/>
              </w:rPr>
              <w:t>4239360.92</w:t>
            </w:r>
          </w:p>
        </w:tc>
      </w:tr>
      <w:tr w:rsidR="001F13CD" w:rsidRPr="001F13CD" w14:paraId="50A1C264" w14:textId="77777777" w:rsidTr="00986A2A">
        <w:tc>
          <w:tcPr>
            <w:tcW w:w="2802" w:type="dxa"/>
            <w:shd w:val="clear" w:color="auto" w:fill="auto"/>
            <w:vAlign w:val="bottom"/>
          </w:tcPr>
          <w:p w14:paraId="2081C57E" w14:textId="50895DD3" w:rsidR="001F13CD" w:rsidRPr="001F13CD" w:rsidRDefault="001F13CD" w:rsidP="00F75C43">
            <w:r w:rsidRPr="001F13CD">
              <w:rPr>
                <w:color w:val="000000"/>
              </w:rPr>
              <w:t>н5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2D824904" w14:textId="10DF2035" w:rsidR="001F13CD" w:rsidRPr="001F13CD" w:rsidRDefault="001F13CD" w:rsidP="00E52286">
            <w:r w:rsidRPr="001F13CD">
              <w:rPr>
                <w:color w:val="000000"/>
              </w:rPr>
              <w:t>887339.59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7A37FAE9" w14:textId="5AE34D58" w:rsidR="001F13CD" w:rsidRPr="001F13CD" w:rsidRDefault="001F13CD" w:rsidP="00E52286">
            <w:r w:rsidRPr="001F13CD">
              <w:rPr>
                <w:color w:val="000000"/>
              </w:rPr>
              <w:t>4239344.42</w:t>
            </w:r>
          </w:p>
        </w:tc>
      </w:tr>
      <w:tr w:rsidR="001F13CD" w:rsidRPr="001F13CD" w14:paraId="1E60C68E" w14:textId="77777777" w:rsidTr="00986A2A">
        <w:tc>
          <w:tcPr>
            <w:tcW w:w="2802" w:type="dxa"/>
            <w:shd w:val="clear" w:color="auto" w:fill="auto"/>
            <w:vAlign w:val="bottom"/>
          </w:tcPr>
          <w:p w14:paraId="3D1D8501" w14:textId="0023BD20" w:rsidR="001F13CD" w:rsidRPr="001F13CD" w:rsidRDefault="001F13CD" w:rsidP="00F75C43">
            <w:pPr>
              <w:rPr>
                <w:color w:val="000000"/>
              </w:rPr>
            </w:pPr>
            <w:r w:rsidRPr="001F13CD">
              <w:rPr>
                <w:color w:val="000000"/>
              </w:rPr>
              <w:t>н6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30843CC0" w14:textId="5D1B1CBB" w:rsidR="001F13CD" w:rsidRPr="001F13CD" w:rsidRDefault="001F13CD" w:rsidP="00E52286">
            <w:r w:rsidRPr="001F13CD">
              <w:rPr>
                <w:color w:val="000000"/>
              </w:rPr>
              <w:t>887338.64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5C1B4CDE" w14:textId="742A241F" w:rsidR="001F13CD" w:rsidRPr="001F13CD" w:rsidRDefault="001F13CD" w:rsidP="00E52286">
            <w:r w:rsidRPr="001F13CD">
              <w:rPr>
                <w:color w:val="000000"/>
              </w:rPr>
              <w:t>4239332.71</w:t>
            </w:r>
          </w:p>
        </w:tc>
      </w:tr>
      <w:tr w:rsidR="001F13CD" w:rsidRPr="001F13CD" w14:paraId="499C6326" w14:textId="77777777" w:rsidTr="00986A2A">
        <w:tc>
          <w:tcPr>
            <w:tcW w:w="2802" w:type="dxa"/>
            <w:shd w:val="clear" w:color="auto" w:fill="auto"/>
            <w:vAlign w:val="bottom"/>
          </w:tcPr>
          <w:p w14:paraId="01ADEA44" w14:textId="134A030F" w:rsidR="001F13CD" w:rsidRPr="001F13CD" w:rsidRDefault="001F13CD" w:rsidP="00F75C43">
            <w:pPr>
              <w:rPr>
                <w:color w:val="000000"/>
              </w:rPr>
            </w:pPr>
            <w:r w:rsidRPr="001F13CD">
              <w:rPr>
                <w:color w:val="000000"/>
              </w:rPr>
              <w:t>н7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0800DA6B" w14:textId="0FB8B293" w:rsidR="001F13CD" w:rsidRPr="001F13CD" w:rsidRDefault="001F13CD" w:rsidP="00E52286">
            <w:r w:rsidRPr="001F13CD">
              <w:rPr>
                <w:color w:val="000000"/>
              </w:rPr>
              <w:t>887331.56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23C7F8B1" w14:textId="3BA767E0" w:rsidR="001F13CD" w:rsidRPr="001F13CD" w:rsidRDefault="001F13CD" w:rsidP="00E52286">
            <w:r w:rsidRPr="001F13CD">
              <w:rPr>
                <w:color w:val="000000"/>
              </w:rPr>
              <w:t>4239327.10</w:t>
            </w:r>
          </w:p>
        </w:tc>
      </w:tr>
      <w:tr w:rsidR="001F13CD" w:rsidRPr="001F13CD" w14:paraId="0AB5F4D3" w14:textId="77777777" w:rsidTr="00986A2A">
        <w:tc>
          <w:tcPr>
            <w:tcW w:w="2802" w:type="dxa"/>
            <w:shd w:val="clear" w:color="auto" w:fill="auto"/>
            <w:vAlign w:val="bottom"/>
          </w:tcPr>
          <w:p w14:paraId="0F9496FD" w14:textId="4DA6FCF9" w:rsidR="001F13CD" w:rsidRPr="001F13CD" w:rsidRDefault="001F13CD" w:rsidP="00F75C43">
            <w:pPr>
              <w:rPr>
                <w:color w:val="000000"/>
              </w:rPr>
            </w:pPr>
            <w:r w:rsidRPr="001F13CD">
              <w:rPr>
                <w:color w:val="000000"/>
              </w:rPr>
              <w:t>н8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271328A" w14:textId="2048D83D" w:rsidR="001F13CD" w:rsidRPr="001F13CD" w:rsidRDefault="001F13CD" w:rsidP="00E52286">
            <w:r w:rsidRPr="001F13CD">
              <w:rPr>
                <w:color w:val="000000"/>
              </w:rPr>
              <w:t>887333.43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5BACAEAC" w14:textId="259C6A2A" w:rsidR="001F13CD" w:rsidRPr="001F13CD" w:rsidRDefault="001F13CD" w:rsidP="00E52286">
            <w:r w:rsidRPr="001F13CD">
              <w:rPr>
                <w:color w:val="000000"/>
              </w:rPr>
              <w:t>4239324.75</w:t>
            </w:r>
          </w:p>
        </w:tc>
      </w:tr>
      <w:tr w:rsidR="001F13CD" w:rsidRPr="001F13CD" w14:paraId="4D9A201B" w14:textId="77777777" w:rsidTr="00986A2A">
        <w:tc>
          <w:tcPr>
            <w:tcW w:w="2802" w:type="dxa"/>
            <w:shd w:val="clear" w:color="auto" w:fill="auto"/>
            <w:vAlign w:val="bottom"/>
          </w:tcPr>
          <w:p w14:paraId="017DEB31" w14:textId="31B585C7" w:rsidR="001F13CD" w:rsidRPr="001F13CD" w:rsidRDefault="001F13CD" w:rsidP="00F75C43">
            <w:pPr>
              <w:rPr>
                <w:color w:val="000000"/>
              </w:rPr>
            </w:pPr>
            <w:r w:rsidRPr="001F13CD">
              <w:rPr>
                <w:color w:val="000000"/>
              </w:rPr>
              <w:t>н9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6B4748A" w14:textId="7CA1841A" w:rsidR="001F13CD" w:rsidRPr="001F13CD" w:rsidRDefault="001F13CD" w:rsidP="00E52286">
            <w:r w:rsidRPr="001F13CD">
              <w:rPr>
                <w:color w:val="000000"/>
              </w:rPr>
              <w:t>887341.53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63E7C5BF" w14:textId="5B55D826" w:rsidR="001F13CD" w:rsidRPr="001F13CD" w:rsidRDefault="001F13CD" w:rsidP="00E52286">
            <w:r w:rsidRPr="001F13CD">
              <w:rPr>
                <w:color w:val="000000"/>
              </w:rPr>
              <w:t>4239331.17</w:t>
            </w:r>
          </w:p>
        </w:tc>
      </w:tr>
      <w:tr w:rsidR="001F13CD" w:rsidRPr="001F13CD" w14:paraId="58E9A5CB" w14:textId="77777777" w:rsidTr="00986A2A">
        <w:tc>
          <w:tcPr>
            <w:tcW w:w="2802" w:type="dxa"/>
            <w:shd w:val="clear" w:color="auto" w:fill="auto"/>
            <w:vAlign w:val="bottom"/>
          </w:tcPr>
          <w:p w14:paraId="2CCE7EFB" w14:textId="457B4BCA" w:rsidR="001F13CD" w:rsidRPr="001F13CD" w:rsidRDefault="001F13CD" w:rsidP="00F75C43">
            <w:pPr>
              <w:rPr>
                <w:color w:val="000000"/>
              </w:rPr>
            </w:pPr>
            <w:r w:rsidRPr="001F13CD">
              <w:rPr>
                <w:color w:val="000000"/>
              </w:rPr>
              <w:t>н10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08EA2E7D" w14:textId="075209A4" w:rsidR="001F13CD" w:rsidRPr="001F13CD" w:rsidRDefault="001F13CD" w:rsidP="00E52286">
            <w:r w:rsidRPr="001F13CD">
              <w:rPr>
                <w:color w:val="000000"/>
              </w:rPr>
              <w:t>887342.61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1B0639F1" w14:textId="71489844" w:rsidR="001F13CD" w:rsidRPr="001F13CD" w:rsidRDefault="001F13CD" w:rsidP="00E52286">
            <w:r w:rsidRPr="001F13CD">
              <w:rPr>
                <w:color w:val="000000"/>
              </w:rPr>
              <w:t>4239344.59</w:t>
            </w:r>
          </w:p>
        </w:tc>
      </w:tr>
      <w:tr w:rsidR="001F13CD" w:rsidRPr="001F13CD" w14:paraId="12AC3FDF" w14:textId="77777777" w:rsidTr="00986A2A">
        <w:tc>
          <w:tcPr>
            <w:tcW w:w="2802" w:type="dxa"/>
            <w:shd w:val="clear" w:color="auto" w:fill="auto"/>
            <w:vAlign w:val="bottom"/>
          </w:tcPr>
          <w:p w14:paraId="168A5562" w14:textId="5FFE9DF5" w:rsidR="001F13CD" w:rsidRPr="001F13CD" w:rsidRDefault="001F13CD" w:rsidP="00F75C43">
            <w:pPr>
              <w:rPr>
                <w:color w:val="000000"/>
              </w:rPr>
            </w:pPr>
            <w:r w:rsidRPr="001F13CD">
              <w:rPr>
                <w:color w:val="000000"/>
              </w:rPr>
              <w:t>н11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3FA5503" w14:textId="090651AE" w:rsidR="001F13CD" w:rsidRPr="001F13CD" w:rsidRDefault="001F13CD" w:rsidP="00E52286">
            <w:r w:rsidRPr="001F13CD">
              <w:rPr>
                <w:color w:val="000000"/>
              </w:rPr>
              <w:t>887339.15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459C27B6" w14:textId="5278461E" w:rsidR="001F13CD" w:rsidRPr="001F13CD" w:rsidRDefault="001F13CD" w:rsidP="00E52286">
            <w:r w:rsidRPr="001F13CD">
              <w:rPr>
                <w:color w:val="000000"/>
              </w:rPr>
              <w:t>4239361.80</w:t>
            </w:r>
          </w:p>
        </w:tc>
      </w:tr>
      <w:tr w:rsidR="001F13CD" w:rsidRPr="001F13CD" w14:paraId="2D4C70FA" w14:textId="77777777" w:rsidTr="00986A2A">
        <w:tc>
          <w:tcPr>
            <w:tcW w:w="2802" w:type="dxa"/>
            <w:shd w:val="clear" w:color="auto" w:fill="auto"/>
            <w:vAlign w:val="bottom"/>
          </w:tcPr>
          <w:p w14:paraId="751AFDD0" w14:textId="1E694DDB" w:rsidR="001F13CD" w:rsidRPr="001F13CD" w:rsidRDefault="001F13CD" w:rsidP="00F75C43">
            <w:pPr>
              <w:rPr>
                <w:color w:val="000000"/>
              </w:rPr>
            </w:pPr>
            <w:r w:rsidRPr="001F13CD">
              <w:rPr>
                <w:color w:val="000000"/>
              </w:rPr>
              <w:t>н12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2788106C" w14:textId="6B26D8CB" w:rsidR="001F13CD" w:rsidRPr="001F13CD" w:rsidRDefault="001F13CD" w:rsidP="00E52286">
            <w:r w:rsidRPr="001F13CD">
              <w:rPr>
                <w:color w:val="000000"/>
              </w:rPr>
              <w:t>887322.39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29EABC74" w14:textId="4C57D32A" w:rsidR="001F13CD" w:rsidRPr="001F13CD" w:rsidRDefault="001F13CD" w:rsidP="00E52286">
            <w:r w:rsidRPr="001F13CD">
              <w:rPr>
                <w:color w:val="000000"/>
              </w:rPr>
              <w:t>4239401.83</w:t>
            </w:r>
          </w:p>
        </w:tc>
      </w:tr>
      <w:tr w:rsidR="001F13CD" w:rsidRPr="001F13CD" w14:paraId="78830955" w14:textId="77777777" w:rsidTr="00986A2A">
        <w:tc>
          <w:tcPr>
            <w:tcW w:w="2802" w:type="dxa"/>
            <w:shd w:val="clear" w:color="auto" w:fill="auto"/>
            <w:vAlign w:val="bottom"/>
          </w:tcPr>
          <w:p w14:paraId="6897018E" w14:textId="4E7131AA" w:rsidR="001F13CD" w:rsidRPr="001F13CD" w:rsidRDefault="001F13CD" w:rsidP="00F75C43">
            <w:pPr>
              <w:rPr>
                <w:color w:val="000000"/>
              </w:rPr>
            </w:pPr>
            <w:r w:rsidRPr="001F13CD">
              <w:rPr>
                <w:color w:val="000000"/>
              </w:rPr>
              <w:t>н13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0423A385" w14:textId="604CCFFE" w:rsidR="001F13CD" w:rsidRPr="001F13CD" w:rsidRDefault="001F13CD" w:rsidP="00E52286">
            <w:r w:rsidRPr="001F13CD">
              <w:rPr>
                <w:color w:val="000000"/>
              </w:rPr>
              <w:t>887312.03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6644CD40" w14:textId="7DD42607" w:rsidR="001F13CD" w:rsidRPr="001F13CD" w:rsidRDefault="001F13CD" w:rsidP="00E52286">
            <w:r w:rsidRPr="001F13CD">
              <w:rPr>
                <w:color w:val="000000"/>
              </w:rPr>
              <w:t>4239439.58</w:t>
            </w:r>
          </w:p>
        </w:tc>
      </w:tr>
      <w:tr w:rsidR="001F13CD" w:rsidRPr="001F13CD" w14:paraId="6009E73C" w14:textId="77777777" w:rsidTr="00986A2A">
        <w:tc>
          <w:tcPr>
            <w:tcW w:w="2802" w:type="dxa"/>
            <w:shd w:val="clear" w:color="auto" w:fill="auto"/>
            <w:vAlign w:val="bottom"/>
          </w:tcPr>
          <w:p w14:paraId="5609F019" w14:textId="19F84639" w:rsidR="001F13CD" w:rsidRPr="001F13CD" w:rsidRDefault="001F13CD" w:rsidP="00F75C43">
            <w:pPr>
              <w:rPr>
                <w:color w:val="000000"/>
              </w:rPr>
            </w:pPr>
            <w:r w:rsidRPr="001F13CD">
              <w:rPr>
                <w:color w:val="000000"/>
              </w:rPr>
              <w:t>н14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64CD06A" w14:textId="4EC3C3D1" w:rsidR="001F13CD" w:rsidRPr="001F13CD" w:rsidRDefault="001F13CD" w:rsidP="00E52286">
            <w:r w:rsidRPr="001F13CD">
              <w:rPr>
                <w:color w:val="000000"/>
              </w:rPr>
              <w:t>887303.88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5BE44A79" w14:textId="473C0AB5" w:rsidR="001F13CD" w:rsidRPr="001F13CD" w:rsidRDefault="001F13CD" w:rsidP="00E52286">
            <w:r w:rsidRPr="001F13CD">
              <w:rPr>
                <w:color w:val="000000"/>
              </w:rPr>
              <w:t>4239461.09</w:t>
            </w:r>
          </w:p>
        </w:tc>
      </w:tr>
      <w:tr w:rsidR="001F13CD" w:rsidRPr="001F13CD" w14:paraId="034C569D" w14:textId="77777777" w:rsidTr="00986A2A">
        <w:tc>
          <w:tcPr>
            <w:tcW w:w="2802" w:type="dxa"/>
            <w:shd w:val="clear" w:color="auto" w:fill="auto"/>
            <w:vAlign w:val="bottom"/>
          </w:tcPr>
          <w:p w14:paraId="76F8DC7C" w14:textId="64AAB82B" w:rsidR="001F13CD" w:rsidRPr="001F13CD" w:rsidRDefault="001F13CD" w:rsidP="00F75C43">
            <w:pPr>
              <w:rPr>
                <w:color w:val="000000"/>
              </w:rPr>
            </w:pPr>
            <w:r w:rsidRPr="001F13CD">
              <w:rPr>
                <w:color w:val="000000"/>
              </w:rPr>
              <w:t>н1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442F6C45" w14:textId="65739D2A" w:rsidR="001F13CD" w:rsidRPr="001F13CD" w:rsidRDefault="001F13CD" w:rsidP="00E52286">
            <w:r w:rsidRPr="001F13CD">
              <w:rPr>
                <w:color w:val="000000"/>
              </w:rPr>
              <w:t>887301.08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6A596A35" w14:textId="1F61452D" w:rsidR="001F13CD" w:rsidRPr="001F13CD" w:rsidRDefault="001F13CD" w:rsidP="00E52286">
            <w:r w:rsidRPr="001F13CD">
              <w:rPr>
                <w:color w:val="000000"/>
              </w:rPr>
              <w:t>4239460.03</w:t>
            </w:r>
          </w:p>
        </w:tc>
      </w:tr>
      <w:tr w:rsidR="00DD1761" w:rsidRPr="001F13CD" w14:paraId="0F487C48" w14:textId="77777777" w:rsidTr="00986A2A">
        <w:tc>
          <w:tcPr>
            <w:tcW w:w="9180" w:type="dxa"/>
            <w:gridSpan w:val="3"/>
            <w:shd w:val="clear" w:color="auto" w:fill="auto"/>
            <w:vAlign w:val="center"/>
          </w:tcPr>
          <w:p w14:paraId="1425F584" w14:textId="0ADABE3C" w:rsidR="00DD1761" w:rsidRPr="001F13CD" w:rsidRDefault="00DD1761" w:rsidP="006124E9">
            <w:r w:rsidRPr="001F13CD">
              <w:t>Система координат МСК-38, зона 4</w:t>
            </w:r>
          </w:p>
        </w:tc>
      </w:tr>
    </w:tbl>
    <w:p w14:paraId="2E302E30" w14:textId="77777777" w:rsidR="00945279" w:rsidRDefault="00945279" w:rsidP="0056483C">
      <w:pPr>
        <w:autoSpaceDE w:val="0"/>
        <w:autoSpaceDN w:val="0"/>
        <w:adjustRightInd w:val="0"/>
      </w:pPr>
    </w:p>
    <w:p w14:paraId="4F8C8611" w14:textId="77777777" w:rsidR="00796FED" w:rsidRDefault="00796FED" w:rsidP="0056483C">
      <w:pPr>
        <w:autoSpaceDE w:val="0"/>
        <w:autoSpaceDN w:val="0"/>
        <w:adjustRightInd w:val="0"/>
      </w:pPr>
    </w:p>
    <w:p w14:paraId="562859E3" w14:textId="77777777" w:rsidR="00D463AF" w:rsidRDefault="00D463AF" w:rsidP="0056483C">
      <w:pPr>
        <w:autoSpaceDE w:val="0"/>
        <w:autoSpaceDN w:val="0"/>
        <w:adjustRightInd w:val="0"/>
      </w:pPr>
    </w:p>
    <w:p w14:paraId="597AEC4C" w14:textId="77777777" w:rsidR="000A4AE2" w:rsidRDefault="000A4AE2" w:rsidP="0056483C">
      <w:pPr>
        <w:autoSpaceDE w:val="0"/>
        <w:autoSpaceDN w:val="0"/>
        <w:adjustRightInd w:val="0"/>
      </w:pPr>
    </w:p>
    <w:p w14:paraId="5BC7F34E" w14:textId="77777777" w:rsidR="000A4AE2" w:rsidRDefault="000A4AE2" w:rsidP="0056483C">
      <w:pPr>
        <w:autoSpaceDE w:val="0"/>
        <w:autoSpaceDN w:val="0"/>
        <w:adjustRightInd w:val="0"/>
      </w:pPr>
    </w:p>
    <w:p w14:paraId="20CDCD0E" w14:textId="77777777" w:rsidR="000A4AE2" w:rsidRDefault="000A4AE2" w:rsidP="0056483C">
      <w:pPr>
        <w:autoSpaceDE w:val="0"/>
        <w:autoSpaceDN w:val="0"/>
        <w:adjustRightInd w:val="0"/>
      </w:pPr>
    </w:p>
    <w:p w14:paraId="12406423" w14:textId="77777777" w:rsidR="000A4AE2" w:rsidRDefault="000A4AE2" w:rsidP="0056483C">
      <w:pPr>
        <w:autoSpaceDE w:val="0"/>
        <w:autoSpaceDN w:val="0"/>
        <w:adjustRightInd w:val="0"/>
      </w:pPr>
    </w:p>
    <w:p w14:paraId="4B4E4238" w14:textId="77777777" w:rsidR="000A4AE2" w:rsidRDefault="000A4AE2" w:rsidP="0056483C">
      <w:pPr>
        <w:autoSpaceDE w:val="0"/>
        <w:autoSpaceDN w:val="0"/>
        <w:adjustRightInd w:val="0"/>
      </w:pPr>
    </w:p>
    <w:p w14:paraId="144F3E54" w14:textId="77777777" w:rsidR="000A4AE2" w:rsidRDefault="000A4AE2" w:rsidP="0056483C">
      <w:pPr>
        <w:autoSpaceDE w:val="0"/>
        <w:autoSpaceDN w:val="0"/>
        <w:adjustRightInd w:val="0"/>
      </w:pPr>
    </w:p>
    <w:p w14:paraId="650D370C" w14:textId="77777777" w:rsidR="00D463AF" w:rsidRDefault="00D463AF" w:rsidP="0056483C">
      <w:pPr>
        <w:autoSpaceDE w:val="0"/>
        <w:autoSpaceDN w:val="0"/>
        <w:adjustRightInd w:val="0"/>
      </w:pPr>
    </w:p>
    <w:p w14:paraId="4705C28B" w14:textId="77777777" w:rsidR="00D463AF" w:rsidRDefault="00D463AF" w:rsidP="0056483C">
      <w:pPr>
        <w:autoSpaceDE w:val="0"/>
        <w:autoSpaceDN w:val="0"/>
        <w:adjustRightInd w:val="0"/>
      </w:pPr>
    </w:p>
    <w:p w14:paraId="639DC9F1" w14:textId="77777777" w:rsidR="001F13CD" w:rsidRDefault="001F13CD" w:rsidP="0056483C">
      <w:pPr>
        <w:autoSpaceDE w:val="0"/>
        <w:autoSpaceDN w:val="0"/>
        <w:adjustRightInd w:val="0"/>
      </w:pPr>
    </w:p>
    <w:p w14:paraId="430519A6" w14:textId="77777777" w:rsidR="00D463AF" w:rsidRDefault="00D463AF" w:rsidP="0056483C">
      <w:pPr>
        <w:autoSpaceDE w:val="0"/>
        <w:autoSpaceDN w:val="0"/>
        <w:adjustRightInd w:val="0"/>
      </w:pPr>
    </w:p>
    <w:p w14:paraId="35B5D643" w14:textId="77777777" w:rsidR="00D463AF" w:rsidRDefault="00D463AF" w:rsidP="0056483C">
      <w:pPr>
        <w:autoSpaceDE w:val="0"/>
        <w:autoSpaceDN w:val="0"/>
        <w:adjustRightInd w:val="0"/>
      </w:pPr>
    </w:p>
    <w:p w14:paraId="0203D8D9" w14:textId="77777777" w:rsidR="00840FB7" w:rsidRDefault="00840FB7" w:rsidP="0056483C">
      <w:pPr>
        <w:autoSpaceDE w:val="0"/>
        <w:autoSpaceDN w:val="0"/>
        <w:adjustRightInd w:val="0"/>
      </w:pPr>
    </w:p>
    <w:p w14:paraId="68A2BEB1" w14:textId="77777777" w:rsidR="00840FB7" w:rsidRDefault="00840FB7" w:rsidP="0056483C">
      <w:pPr>
        <w:autoSpaceDE w:val="0"/>
        <w:autoSpaceDN w:val="0"/>
        <w:adjustRightInd w:val="0"/>
      </w:pPr>
    </w:p>
    <w:p w14:paraId="467A7F8B" w14:textId="77777777" w:rsidR="00840FB7" w:rsidRDefault="00840FB7" w:rsidP="0056483C">
      <w:pPr>
        <w:autoSpaceDE w:val="0"/>
        <w:autoSpaceDN w:val="0"/>
        <w:adjustRightInd w:val="0"/>
      </w:pPr>
    </w:p>
    <w:p w14:paraId="647BCFE9" w14:textId="77777777" w:rsidR="00840FB7" w:rsidRDefault="00840FB7" w:rsidP="0056483C">
      <w:pPr>
        <w:autoSpaceDE w:val="0"/>
        <w:autoSpaceDN w:val="0"/>
        <w:adjustRightInd w:val="0"/>
      </w:pPr>
    </w:p>
    <w:p w14:paraId="1BE9A3D4" w14:textId="77777777" w:rsidR="00D463AF" w:rsidRDefault="00D463AF" w:rsidP="0056483C">
      <w:pPr>
        <w:autoSpaceDE w:val="0"/>
        <w:autoSpaceDN w:val="0"/>
        <w:adjustRightInd w:val="0"/>
      </w:pPr>
    </w:p>
    <w:p w14:paraId="6D3ECD89" w14:textId="77777777" w:rsidR="00D463AF" w:rsidRDefault="00D463AF" w:rsidP="0056483C">
      <w:pPr>
        <w:autoSpaceDE w:val="0"/>
        <w:autoSpaceDN w:val="0"/>
        <w:adjustRightInd w:val="0"/>
      </w:pPr>
    </w:p>
    <w:p w14:paraId="1D5FF297" w14:textId="77777777" w:rsidR="00D463AF" w:rsidRDefault="00D463AF" w:rsidP="0056483C">
      <w:pPr>
        <w:autoSpaceDE w:val="0"/>
        <w:autoSpaceDN w:val="0"/>
        <w:adjustRightInd w:val="0"/>
      </w:pPr>
    </w:p>
    <w:p w14:paraId="04EA3B0A" w14:textId="77777777" w:rsidR="00D463AF" w:rsidRDefault="00D463AF" w:rsidP="0056483C">
      <w:pPr>
        <w:autoSpaceDE w:val="0"/>
        <w:autoSpaceDN w:val="0"/>
        <w:adjustRightInd w:val="0"/>
      </w:pPr>
    </w:p>
    <w:p w14:paraId="183C9614" w14:textId="77777777" w:rsidR="00986A2A" w:rsidRDefault="00986A2A" w:rsidP="0056483C">
      <w:pPr>
        <w:autoSpaceDE w:val="0"/>
        <w:autoSpaceDN w:val="0"/>
        <w:adjustRightInd w:val="0"/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7630"/>
      </w:tblGrid>
      <w:tr w:rsidR="00B91DA7" w14:paraId="1B8AA34B" w14:textId="77777777" w:rsidTr="00986A2A">
        <w:tc>
          <w:tcPr>
            <w:tcW w:w="9180" w:type="dxa"/>
            <w:gridSpan w:val="2"/>
          </w:tcPr>
          <w:p w14:paraId="2A359E38" w14:textId="77777777" w:rsidR="00386C04" w:rsidRDefault="00151A5D" w:rsidP="00DD1761">
            <w:pPr>
              <w:ind w:left="-142" w:firstLine="142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</w:t>
            </w:r>
          </w:p>
          <w:p w14:paraId="7CCDC5CD" w14:textId="77777777" w:rsidR="00BF1051" w:rsidRDefault="00BF1051" w:rsidP="00DD1761">
            <w:pPr>
              <w:ind w:left="-142" w:firstLine="142"/>
              <w:rPr>
                <w:b/>
                <w:noProof/>
              </w:rPr>
            </w:pPr>
          </w:p>
          <w:p w14:paraId="1F2FDB75" w14:textId="68A2D8CB" w:rsidR="00386C04" w:rsidRDefault="00BF1051" w:rsidP="00BF1051">
            <w:pPr>
              <w:ind w:firstLine="142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1D007A4F" wp14:editId="13AE83FE">
                  <wp:extent cx="5522026" cy="6222792"/>
                  <wp:effectExtent l="0" t="0" r="2540" b="6985"/>
                  <wp:docPr id="2" name="Рисунок 2" descr="\\thecus\ОТДЕЛЫ\Управление капитального строительства\Отдел подготовки строительства\5-Объекты по земле\04-2024г\УКЭС\г. Усть-Кут\ул. Ярактинская, д.19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thecus\ОТДЕЛЫ\Управление капитального строительства\Отдел подготовки строительства\5-Объекты по земле\04-2024г\УКЭС\г. Усть-Кут\ул. Ярактинская, д.19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69" t="16987" r="8976" b="17429"/>
                          <a:stretch/>
                        </pic:blipFill>
                        <pic:spPr bwMode="auto">
                          <a:xfrm>
                            <a:off x="0" y="0"/>
                            <a:ext cx="5522122" cy="622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598B73" w14:textId="797EF142" w:rsidR="00943D23" w:rsidRDefault="00943D23" w:rsidP="00386C04">
            <w:pPr>
              <w:ind w:firstLine="284"/>
              <w:rPr>
                <w:b/>
                <w:noProof/>
              </w:rPr>
            </w:pPr>
          </w:p>
          <w:p w14:paraId="51A7112D" w14:textId="1804E51D" w:rsidR="00CF60FA" w:rsidRDefault="00CF60FA" w:rsidP="00986A2A">
            <w:pPr>
              <w:rPr>
                <w:b/>
                <w:noProof/>
              </w:rPr>
            </w:pPr>
          </w:p>
          <w:p w14:paraId="5546E34B" w14:textId="26B8BFF4" w:rsidR="00B91DA7" w:rsidRPr="0069157D" w:rsidRDefault="00B91DA7" w:rsidP="00A16E93">
            <w:pPr>
              <w:ind w:left="-142" w:firstLine="708"/>
              <w:rPr>
                <w:b/>
              </w:rPr>
            </w:pPr>
          </w:p>
        </w:tc>
      </w:tr>
      <w:tr w:rsidR="00B91DA7" w14:paraId="18C56935" w14:textId="77777777" w:rsidTr="00986A2A">
        <w:tc>
          <w:tcPr>
            <w:tcW w:w="9180" w:type="dxa"/>
            <w:gridSpan w:val="2"/>
          </w:tcPr>
          <w:p w14:paraId="18A8AE89" w14:textId="0D67E801" w:rsidR="00B91DA7" w:rsidRDefault="00CA7C8E" w:rsidP="00CC5511">
            <w:pPr>
              <w:ind w:left="2832" w:firstLine="708"/>
              <w:rPr>
                <w:b/>
              </w:rPr>
            </w:pPr>
            <w:r>
              <w:rPr>
                <w:b/>
              </w:rPr>
              <w:t>Масштаб 1:</w:t>
            </w:r>
            <w:r w:rsidR="00BF1051">
              <w:rPr>
                <w:b/>
              </w:rPr>
              <w:t>10</w:t>
            </w:r>
            <w:r w:rsidR="00B91DA7" w:rsidRPr="00941FBE">
              <w:rPr>
                <w:b/>
              </w:rPr>
              <w:t>00</w:t>
            </w:r>
          </w:p>
          <w:p w14:paraId="30A72F11" w14:textId="549D65E0" w:rsidR="000B0343" w:rsidRPr="00941FBE" w:rsidRDefault="000B0343" w:rsidP="00CC5511">
            <w:pPr>
              <w:ind w:left="2832" w:firstLine="708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91DA7" w14:paraId="0D2B3E17" w14:textId="77777777" w:rsidTr="00986A2A">
        <w:tc>
          <w:tcPr>
            <w:tcW w:w="9180" w:type="dxa"/>
            <w:gridSpan w:val="2"/>
          </w:tcPr>
          <w:p w14:paraId="6861DB69" w14:textId="77777777" w:rsidR="00B91DA7" w:rsidRPr="00941FBE" w:rsidRDefault="00B91DA7" w:rsidP="00B91DA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941FBE">
              <w:rPr>
                <w:b/>
                <w:bCs/>
                <w:color w:val="000000"/>
                <w:sz w:val="26"/>
                <w:szCs w:val="26"/>
              </w:rPr>
              <w:t>Условные обозначения:</w:t>
            </w:r>
          </w:p>
        </w:tc>
      </w:tr>
      <w:tr w:rsidR="00B91DA7" w14:paraId="697AC872" w14:textId="77777777" w:rsidTr="00986A2A">
        <w:tc>
          <w:tcPr>
            <w:tcW w:w="1550" w:type="dxa"/>
          </w:tcPr>
          <w:p w14:paraId="4EF99DE5" w14:textId="77777777" w:rsidR="00B91DA7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FE51E8">
              <w:rPr>
                <w:bCs/>
                <w:iCs/>
                <w:color w:val="000000"/>
                <w:sz w:val="26"/>
                <w:szCs w:val="26"/>
              </w:rPr>
              <w:t>:З</w:t>
            </w:r>
            <w:r>
              <w:rPr>
                <w:bCs/>
                <w:iCs/>
                <w:color w:val="000000"/>
                <w:sz w:val="26"/>
                <w:szCs w:val="26"/>
              </w:rPr>
              <w:t>она</w:t>
            </w:r>
            <w:proofErr w:type="gramEnd"/>
            <w:r w:rsidRPr="00FE51E8">
              <w:rPr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0" w:type="dxa"/>
          </w:tcPr>
          <w:p w14:paraId="592B341B" w14:textId="484601A4" w:rsidR="00B91DA7" w:rsidRPr="00193140" w:rsidRDefault="00B91DA7" w:rsidP="001D5D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образуемого публичного сервитута</w:t>
            </w:r>
          </w:p>
        </w:tc>
      </w:tr>
      <w:tr w:rsidR="00B91DA7" w14:paraId="1A29D89A" w14:textId="77777777" w:rsidTr="00986A2A">
        <w:tc>
          <w:tcPr>
            <w:tcW w:w="1550" w:type="dxa"/>
          </w:tcPr>
          <w:p w14:paraId="2668B90C" w14:textId="77777777" w:rsidR="00B91DA7" w:rsidRPr="009C16A3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779F521" wp14:editId="7CBDE673">
                      <wp:simplePos x="0" y="0"/>
                      <wp:positionH relativeFrom="column">
                        <wp:posOffset>2515</wp:posOffset>
                      </wp:positionH>
                      <wp:positionV relativeFrom="paragraph">
                        <wp:posOffset>109728</wp:posOffset>
                      </wp:positionV>
                      <wp:extent cx="431596" cy="0"/>
                      <wp:effectExtent l="0" t="0" r="26035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80FC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.2pt;margin-top:8.65pt;width:34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" strokecolor="red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1A8FCFF6" w14:textId="77777777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образуемая граница публичного сервитута</w:t>
            </w:r>
          </w:p>
        </w:tc>
      </w:tr>
      <w:tr w:rsidR="00B91DA7" w14:paraId="169996FD" w14:textId="77777777" w:rsidTr="00986A2A">
        <w:tc>
          <w:tcPr>
            <w:tcW w:w="1550" w:type="dxa"/>
          </w:tcPr>
          <w:p w14:paraId="52674351" w14:textId="3311EDE8" w:rsidR="00B91DA7" w:rsidRDefault="005E4D93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9253D61" wp14:editId="6213E54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431165" cy="0"/>
                      <wp:effectExtent l="0" t="0" r="2603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6EFF8" id="Прямая со стрелкой 3" o:spid="_x0000_s1026" type="#_x0000_t32" style="position:absolute;margin-left:2.85pt;margin-top:7.1pt;width:33.95pt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" strokecolor="lime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5E8E5D2E" w14:textId="154BBDB9" w:rsidR="00B91DA7" w:rsidRPr="00193140" w:rsidRDefault="00B91DA7" w:rsidP="001D5D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планируемое размещение сооружения, объект электросетевого хозяйства</w:t>
            </w:r>
          </w:p>
        </w:tc>
      </w:tr>
      <w:tr w:rsidR="00B91DA7" w14:paraId="35B29320" w14:textId="77777777" w:rsidTr="00986A2A">
        <w:tc>
          <w:tcPr>
            <w:tcW w:w="1550" w:type="dxa"/>
          </w:tcPr>
          <w:p w14:paraId="1D422341" w14:textId="77777777" w:rsidR="00B91DA7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8970116" wp14:editId="14118BFA">
                      <wp:simplePos x="0" y="0"/>
                      <wp:positionH relativeFrom="column">
                        <wp:posOffset>-1444</wp:posOffset>
                      </wp:positionH>
                      <wp:positionV relativeFrom="paragraph">
                        <wp:posOffset>170759</wp:posOffset>
                      </wp:positionV>
                      <wp:extent cx="431596" cy="0"/>
                      <wp:effectExtent l="0" t="0" r="26035" b="190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D81B2" id="Прямая со стрелкой 12" o:spid="_x0000_s1026" type="#_x0000_t32" style="position:absolute;margin-left:-.1pt;margin-top:13.45pt;width:34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" strokecolor="black [3213]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0D4F4910" w14:textId="6A9D8DBE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существующая часть границы, имеющ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ая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ся в ЕГРН</w:t>
            </w:r>
            <w:r w:rsidR="004075F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сведения о которой достаточны для определения ее местоположения</w:t>
            </w:r>
          </w:p>
        </w:tc>
      </w:tr>
      <w:tr w:rsidR="00B91DA7" w14:paraId="71E774D5" w14:textId="77777777" w:rsidTr="00986A2A">
        <w:tc>
          <w:tcPr>
            <w:tcW w:w="1550" w:type="dxa"/>
          </w:tcPr>
          <w:p w14:paraId="1EC301D4" w14:textId="77777777" w:rsidR="00B91DA7" w:rsidRPr="009C16A3" w:rsidRDefault="00B91DA7" w:rsidP="00B91DA7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033A747" wp14:editId="58A4FDC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73660</wp:posOffset>
                      </wp:positionV>
                      <wp:extent cx="53975" cy="45720"/>
                      <wp:effectExtent l="0" t="0" r="22225" b="11430"/>
                      <wp:wrapTight wrapText="bothSides">
                        <wp:wrapPolygon edited="0">
                          <wp:start x="0" y="0"/>
                          <wp:lineTo x="0" y="18000"/>
                          <wp:lineTo x="22871" y="18000"/>
                          <wp:lineTo x="22871" y="0"/>
                          <wp:lineTo x="0" y="0"/>
                        </wp:wrapPolygon>
                      </wp:wrapTight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A6B69" id="Овал 13" o:spid="_x0000_s1026" style="position:absolute;margin-left:9.45pt;margin-top:5.8pt;width:4.25pt;height:3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" fillcolor="black">
                      <w10:wrap type="tight"/>
                    </v:oval>
                  </w:pict>
                </mc:Fallback>
              </mc:AlternateContent>
            </w:r>
            <w:r w:rsidRPr="009C16A3">
              <w:rPr>
                <w:bCs/>
                <w:color w:val="000000"/>
                <w:sz w:val="26"/>
                <w:szCs w:val="26"/>
              </w:rPr>
              <w:t>н1</w:t>
            </w:r>
          </w:p>
        </w:tc>
        <w:tc>
          <w:tcPr>
            <w:tcW w:w="7630" w:type="dxa"/>
          </w:tcPr>
          <w:p w14:paraId="3A29D544" w14:textId="77777777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характерной точки образуемой границы публичного сервитута</w:t>
            </w:r>
          </w:p>
        </w:tc>
      </w:tr>
    </w:tbl>
    <w:p w14:paraId="67D48EE2" w14:textId="77777777" w:rsidR="00CA7C8E" w:rsidRDefault="00CA7C8E" w:rsidP="00DD1761">
      <w:pPr>
        <w:autoSpaceDE w:val="0"/>
        <w:autoSpaceDN w:val="0"/>
        <w:adjustRightInd w:val="0"/>
      </w:pPr>
    </w:p>
    <w:sectPr w:rsidR="00CA7C8E" w:rsidSect="00986A2A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AF"/>
    <w:rsid w:val="00023F96"/>
    <w:rsid w:val="00030976"/>
    <w:rsid w:val="00090F94"/>
    <w:rsid w:val="000A4AE2"/>
    <w:rsid w:val="000B0343"/>
    <w:rsid w:val="000E6B35"/>
    <w:rsid w:val="00151A5D"/>
    <w:rsid w:val="00157041"/>
    <w:rsid w:val="00164C85"/>
    <w:rsid w:val="00166E87"/>
    <w:rsid w:val="00172836"/>
    <w:rsid w:val="001755DD"/>
    <w:rsid w:val="0017753A"/>
    <w:rsid w:val="00187ED2"/>
    <w:rsid w:val="00193140"/>
    <w:rsid w:val="001C4424"/>
    <w:rsid w:val="001D4072"/>
    <w:rsid w:val="001D5DAF"/>
    <w:rsid w:val="001F13CD"/>
    <w:rsid w:val="001F20DE"/>
    <w:rsid w:val="00214D51"/>
    <w:rsid w:val="00214DC1"/>
    <w:rsid w:val="002206C6"/>
    <w:rsid w:val="00236AFC"/>
    <w:rsid w:val="00241DAF"/>
    <w:rsid w:val="003203DB"/>
    <w:rsid w:val="003375FC"/>
    <w:rsid w:val="0034017B"/>
    <w:rsid w:val="0035591D"/>
    <w:rsid w:val="003579B3"/>
    <w:rsid w:val="00364E4E"/>
    <w:rsid w:val="00386C04"/>
    <w:rsid w:val="003C1D09"/>
    <w:rsid w:val="003C4EE1"/>
    <w:rsid w:val="003E1FA5"/>
    <w:rsid w:val="004075F3"/>
    <w:rsid w:val="00415D91"/>
    <w:rsid w:val="00447034"/>
    <w:rsid w:val="00465D93"/>
    <w:rsid w:val="004960B3"/>
    <w:rsid w:val="004C4A90"/>
    <w:rsid w:val="004D34DA"/>
    <w:rsid w:val="00515289"/>
    <w:rsid w:val="005278B9"/>
    <w:rsid w:val="00563475"/>
    <w:rsid w:val="0056483C"/>
    <w:rsid w:val="00587A20"/>
    <w:rsid w:val="005E4D93"/>
    <w:rsid w:val="00604B7F"/>
    <w:rsid w:val="006124E9"/>
    <w:rsid w:val="00666D2F"/>
    <w:rsid w:val="00682D40"/>
    <w:rsid w:val="0069157D"/>
    <w:rsid w:val="006B5EE4"/>
    <w:rsid w:val="006C0CF3"/>
    <w:rsid w:val="006C6A21"/>
    <w:rsid w:val="006D39AF"/>
    <w:rsid w:val="006E2A8A"/>
    <w:rsid w:val="00700F76"/>
    <w:rsid w:val="0074751C"/>
    <w:rsid w:val="00772D01"/>
    <w:rsid w:val="00773BC1"/>
    <w:rsid w:val="00787BB1"/>
    <w:rsid w:val="00796FED"/>
    <w:rsid w:val="008230FE"/>
    <w:rsid w:val="008307AD"/>
    <w:rsid w:val="00840FB7"/>
    <w:rsid w:val="00846020"/>
    <w:rsid w:val="008B4AD9"/>
    <w:rsid w:val="008C5407"/>
    <w:rsid w:val="008C7888"/>
    <w:rsid w:val="008F11C6"/>
    <w:rsid w:val="009200F4"/>
    <w:rsid w:val="00941FBE"/>
    <w:rsid w:val="00943D23"/>
    <w:rsid w:val="00945279"/>
    <w:rsid w:val="00970DF3"/>
    <w:rsid w:val="0097235C"/>
    <w:rsid w:val="00974BE2"/>
    <w:rsid w:val="00986A2A"/>
    <w:rsid w:val="009A4314"/>
    <w:rsid w:val="009B0288"/>
    <w:rsid w:val="009C16A3"/>
    <w:rsid w:val="009D758E"/>
    <w:rsid w:val="00A16E93"/>
    <w:rsid w:val="00A400F9"/>
    <w:rsid w:val="00B53D3E"/>
    <w:rsid w:val="00B6352F"/>
    <w:rsid w:val="00B807DD"/>
    <w:rsid w:val="00B82638"/>
    <w:rsid w:val="00B8774C"/>
    <w:rsid w:val="00B91DA7"/>
    <w:rsid w:val="00BB0801"/>
    <w:rsid w:val="00BF1051"/>
    <w:rsid w:val="00C46218"/>
    <w:rsid w:val="00C77C41"/>
    <w:rsid w:val="00CA27B8"/>
    <w:rsid w:val="00CA7C8E"/>
    <w:rsid w:val="00CC5511"/>
    <w:rsid w:val="00CF60FA"/>
    <w:rsid w:val="00D0245C"/>
    <w:rsid w:val="00D463AF"/>
    <w:rsid w:val="00D551CC"/>
    <w:rsid w:val="00D725D6"/>
    <w:rsid w:val="00DD1761"/>
    <w:rsid w:val="00DD326E"/>
    <w:rsid w:val="00E2156D"/>
    <w:rsid w:val="00E476F1"/>
    <w:rsid w:val="00E51615"/>
    <w:rsid w:val="00E52286"/>
    <w:rsid w:val="00E578D9"/>
    <w:rsid w:val="00ED0D8E"/>
    <w:rsid w:val="00F402CB"/>
    <w:rsid w:val="00F63CF5"/>
    <w:rsid w:val="00F75C43"/>
    <w:rsid w:val="00F91816"/>
    <w:rsid w:val="00FD5522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B359"/>
  <w15:docId w15:val="{9899116D-3E53-4B5B-AC8C-D29C0F47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C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0E6B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E6B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E6B35"/>
  </w:style>
  <w:style w:type="table" w:styleId="a9">
    <w:name w:val="Table Grid"/>
    <w:basedOn w:val="a1"/>
    <w:rsid w:val="000E6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0E6B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6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Налетов Иван Петрович</dc:creator>
  <cp:keywords/>
  <dc:description/>
  <cp:lastModifiedBy>Admin</cp:lastModifiedBy>
  <cp:revision>110</cp:revision>
  <cp:lastPrinted>2020-10-15T06:54:00Z</cp:lastPrinted>
  <dcterms:created xsi:type="dcterms:W3CDTF">2020-06-10T01:13:00Z</dcterms:created>
  <dcterms:modified xsi:type="dcterms:W3CDTF">2024-02-21T09:32:00Z</dcterms:modified>
</cp:coreProperties>
</file>